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0FCD4B51" w:rsidR="00B30090" w:rsidRPr="008670D1" w:rsidRDefault="00EE4356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পিরোজপুর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ইউনিট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407AFD55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1A2A95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দঃ 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1A2A95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1A2A95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0FCD4B51" w:rsidR="00B30090" w:rsidRPr="008670D1" w:rsidRDefault="00EE4356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পিরোজপুর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ইউনিট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407AFD55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1A2A95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দঃ 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1A2A95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1A2A95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0" w:name="_GoBack"/>
      <w:bookmarkEnd w:id="0"/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2FFB7B01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7925F6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pirojpur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2FFB7B01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7925F6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pirojpur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446073D2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5C91B7E7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69563EE0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5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070"/>
        <w:gridCol w:w="3690"/>
        <w:gridCol w:w="2160"/>
        <w:gridCol w:w="1350"/>
        <w:gridCol w:w="3330"/>
      </w:tblGrid>
      <w:tr w:rsidR="003C627B" w:rsidRPr="00F17DA2" w14:paraId="5F217E42" w14:textId="77777777" w:rsidTr="00CB7818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9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4CE7AFCA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350" w:type="dxa"/>
            <w:shd w:val="clear" w:color="auto" w:fill="8EAADB" w:themeFill="accent1" w:themeFillTint="99"/>
            <w:vAlign w:val="center"/>
          </w:tcPr>
          <w:p w14:paraId="70CA3827" w14:textId="011F7EFB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33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CB7818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9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62CC9595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3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CB7818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07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9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78CEC1D5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263D58AA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4E79454E" w:rsidR="00717418" w:rsidRPr="00146575" w:rsidRDefault="00AA5FC6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3F0EE815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35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330" w:type="dxa"/>
            <w:vAlign w:val="center"/>
          </w:tcPr>
          <w:p w14:paraId="6A062305" w14:textId="5D13C9CB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925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7925F6" w:rsidRPr="007925F6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EE4356" w:rsidRPr="007925F6">
              <w:rPr>
                <w:rFonts w:ascii="Nikosh" w:hAnsi="Nikosh" w:cs="Nikosh"/>
                <w:sz w:val="22"/>
                <w:szCs w:val="22"/>
                <w:lang w:bidi="bn-IN"/>
              </w:rPr>
              <w:t>মোঃ</w:t>
            </w:r>
            <w:proofErr w:type="spellEnd"/>
            <w:r w:rsidR="007925F6" w:rsidRPr="007925F6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EE4356" w:rsidRPr="007925F6">
              <w:rPr>
                <w:rFonts w:ascii="Nikosh" w:hAnsi="Nikosh" w:cs="Nikosh"/>
                <w:sz w:val="22"/>
                <w:szCs w:val="22"/>
                <w:lang w:bidi="bn-IN"/>
              </w:rPr>
              <w:t>মাই</w:t>
            </w:r>
            <w:r w:rsidR="007925F6" w:rsidRPr="007925F6">
              <w:rPr>
                <w:rFonts w:ascii="Nikosh" w:hAnsi="Nikosh" w:cs="Nikosh"/>
                <w:sz w:val="22"/>
                <w:szCs w:val="22"/>
                <w:lang w:bidi="bn-IN"/>
              </w:rPr>
              <w:t>নুল</w:t>
            </w:r>
            <w:proofErr w:type="spellEnd"/>
            <w:r w:rsidR="007925F6" w:rsidRPr="007925F6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7925F6" w:rsidRPr="007925F6">
              <w:rPr>
                <w:rFonts w:ascii="Nikosh" w:hAnsi="Nikosh" w:cs="Nikosh"/>
                <w:sz w:val="22"/>
                <w:szCs w:val="22"/>
                <w:lang w:bidi="bn-IN"/>
              </w:rPr>
              <w:t>ইসলাম</w:t>
            </w:r>
            <w:proofErr w:type="spellEnd"/>
          </w:p>
          <w:p w14:paraId="36C4A9DC" w14:textId="25990C00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>জুনিয়র</w:t>
            </w:r>
            <w:proofErr w:type="spellEnd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>অফিসার</w:t>
            </w:r>
            <w:proofErr w:type="spellEnd"/>
          </w:p>
          <w:p w14:paraId="0ABB5AB5" w14:textId="7AC0BDC9" w:rsidR="00616EF5" w:rsidRPr="00146575" w:rsidRDefault="007925F6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পিরোজপুর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ইউনিট</w:t>
            </w:r>
            <w:proofErr w:type="spellEnd"/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1990F6EB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695D4459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>০১৭১৭৬৯০০৬১</w:t>
            </w:r>
          </w:p>
          <w:p w14:paraId="7D0B0F28" w14:textId="345888E5"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>pirojpur@sbc.gov.bd</w:t>
            </w:r>
          </w:p>
        </w:tc>
      </w:tr>
      <w:tr w:rsidR="00A3030C" w:rsidRPr="00F17DA2" w14:paraId="3763A4A0" w14:textId="77777777" w:rsidTr="00CB7818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4D952197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077B0DB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07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90" w:type="dxa"/>
            <w:vAlign w:val="center"/>
          </w:tcPr>
          <w:p w14:paraId="204CA2BF" w14:textId="530304B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AA5FC6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35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330" w:type="dxa"/>
            <w:vAlign w:val="center"/>
          </w:tcPr>
          <w:p w14:paraId="5E20273F" w14:textId="5B314A5C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  <w:proofErr w:type="spellStart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>মোঃ</w:t>
            </w:r>
            <w:proofErr w:type="spellEnd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>মাইনুল</w:t>
            </w:r>
            <w:proofErr w:type="spellEnd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>ইসলাম</w:t>
            </w:r>
            <w:proofErr w:type="spellEnd"/>
          </w:p>
          <w:p w14:paraId="128E8769" w14:textId="48B79E2E"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>জুনিয়র</w:t>
            </w:r>
            <w:proofErr w:type="spellEnd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>অফিসার</w:t>
            </w:r>
            <w:proofErr w:type="spellEnd"/>
          </w:p>
          <w:p w14:paraId="263A8784" w14:textId="720CE76E" w:rsidR="00DF2DAB" w:rsidRPr="00146575" w:rsidRDefault="007925F6" w:rsidP="00DF2DA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পিরোজপুর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ইউনিট</w:t>
            </w:r>
            <w:proofErr w:type="spellEnd"/>
            <w:r w:rsidR="00DF2DAB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548EC1C" w14:textId="77777777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996C816" w14:textId="0ADC3FAB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>০১৭১৭৬৯০০৬১</w:t>
            </w:r>
          </w:p>
          <w:p w14:paraId="3692C385" w14:textId="1825EFED" w:rsidR="00A24D26" w:rsidRPr="005F5E18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3C76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C85F38">
              <w:rPr>
                <w:rFonts w:ascii="Nikosh" w:hAnsi="Nikosh" w:cs="Nikosh"/>
                <w:sz w:val="22"/>
                <w:szCs w:val="22"/>
                <w:lang w:bidi="bn-IN"/>
              </w:rPr>
              <w:t>pirojpur@sbc.gov.bd</w:t>
            </w:r>
          </w:p>
        </w:tc>
      </w:tr>
      <w:tr w:rsidR="00A3030C" w:rsidRPr="00F17DA2" w14:paraId="716123D2" w14:textId="77777777" w:rsidTr="00CB7818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070" w:type="dxa"/>
            <w:vAlign w:val="center"/>
          </w:tcPr>
          <w:p w14:paraId="3E31762F" w14:textId="3EE1405F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4B00CF04" w14:textId="2CE8B084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26EF48BB" w:rsidR="00D36D62" w:rsidRPr="00CC3A22" w:rsidRDefault="00AA5FC6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35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330" w:type="dxa"/>
            <w:vAlign w:val="center"/>
          </w:tcPr>
          <w:p w14:paraId="2FFFCDCB" w14:textId="0CFE8E8E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..</w:t>
            </w:r>
            <w:proofErr w:type="spellStart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>মোঃ</w:t>
            </w:r>
            <w:proofErr w:type="spellEnd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>মাইনুল</w:t>
            </w:r>
            <w:proofErr w:type="spellEnd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>ইসলাম</w:t>
            </w:r>
            <w:proofErr w:type="spellEnd"/>
          </w:p>
          <w:p w14:paraId="2E6D9052" w14:textId="5CDE9AF1" w:rsidR="00DF2DAB" w:rsidRDefault="00966EDF" w:rsidP="00DF2DAB">
            <w:pPr>
              <w:rPr>
                <w:rFonts w:ascii="Nikosh" w:hAnsi="Nikosh" w:cs="Nikosh"/>
                <w:sz w:val="22"/>
                <w:szCs w:val="22"/>
                <w:lang w:bidi="hi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>জুনিয়র</w:t>
            </w:r>
            <w:proofErr w:type="spellEnd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7925F6">
              <w:rPr>
                <w:rFonts w:ascii="Nikosh" w:hAnsi="Nikosh" w:cs="Nikosh"/>
                <w:sz w:val="22"/>
                <w:szCs w:val="22"/>
                <w:lang w:bidi="bn-IN"/>
              </w:rPr>
              <w:t>অফিসার</w:t>
            </w:r>
            <w:proofErr w:type="spellEnd"/>
            <w:r w:rsidR="00C85F38">
              <w:rPr>
                <w:rFonts w:ascii="Nikosh" w:hAnsi="Nikosh" w:cs="Nikosh"/>
                <w:sz w:val="22"/>
                <w:szCs w:val="22"/>
                <w:lang w:bidi="hi-IN"/>
              </w:rPr>
              <w:t xml:space="preserve"> </w:t>
            </w:r>
          </w:p>
          <w:p w14:paraId="42CFBF0C" w14:textId="3529BEBC" w:rsidR="00C85F38" w:rsidRPr="00146575" w:rsidRDefault="00C85F38" w:rsidP="00DF2DA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  <w:lang w:bidi="hi-IN"/>
              </w:rPr>
              <w:t>পিরোজপুর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hi-IN"/>
              </w:rPr>
              <w:t>ইউনিট</w:t>
            </w:r>
            <w:proofErr w:type="spellEnd"/>
          </w:p>
          <w:p w14:paraId="144E3808" w14:textId="77777777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17C83A57" w14:textId="60997DD6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C85F38">
              <w:rPr>
                <w:rFonts w:ascii="Nikosh" w:hAnsi="Nikosh" w:cs="Nikosh"/>
                <w:sz w:val="22"/>
                <w:szCs w:val="22"/>
                <w:lang w:bidi="bn-IN"/>
              </w:rPr>
              <w:t xml:space="preserve"> ০১৭১৭৬৯০০৬১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06B1E314" w14:textId="73CC7399" w:rsidR="000C40BB" w:rsidRPr="00CC3A22" w:rsidRDefault="00966EDF" w:rsidP="00966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C85F38">
              <w:rPr>
                <w:rFonts w:ascii="Nikosh" w:hAnsi="Nikosh" w:cs="Nikosh"/>
                <w:sz w:val="22"/>
                <w:szCs w:val="22"/>
                <w:lang w:bidi="bn-IN"/>
              </w:rPr>
              <w:t xml:space="preserve"> pirojpur@sbc.gov.bd</w:t>
            </w:r>
          </w:p>
        </w:tc>
      </w:tr>
    </w:tbl>
    <w:p w14:paraId="36DA15D8" w14:textId="5AC4150F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78EC4" w14:textId="77777777" w:rsidR="00AA5FC6" w:rsidRDefault="00AA5FC6" w:rsidP="005335FC">
      <w:r>
        <w:separator/>
      </w:r>
    </w:p>
  </w:endnote>
  <w:endnote w:type="continuationSeparator" w:id="0">
    <w:p w14:paraId="7F53E4B7" w14:textId="77777777" w:rsidR="00AA5FC6" w:rsidRDefault="00AA5FC6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CA363" w14:textId="77777777" w:rsidR="00AA5FC6" w:rsidRDefault="00AA5FC6" w:rsidP="005335FC">
      <w:r>
        <w:separator/>
      </w:r>
    </w:p>
  </w:footnote>
  <w:footnote w:type="continuationSeparator" w:id="0">
    <w:p w14:paraId="695C2699" w14:textId="77777777" w:rsidR="00AA5FC6" w:rsidRDefault="00AA5FC6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AA5FC6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399AC760" w:rsidR="006E56E5" w:rsidRPr="00B0035D" w:rsidRDefault="00EE4356" w:rsidP="00EE4356">
    <w:pPr>
      <w:tabs>
        <w:tab w:val="left" w:pos="6987"/>
        <w:tab w:val="center" w:pos="7771"/>
      </w:tabs>
      <w:rPr>
        <w:rFonts w:ascii="Nikosh" w:eastAsia="Nikosh" w:hAnsi="Nikosh" w:cs="Nikosh"/>
        <w:bCs/>
        <w:sz w:val="26"/>
        <w:szCs w:val="26"/>
      </w:rPr>
    </w:pPr>
    <w:r>
      <w:rPr>
        <w:rFonts w:ascii="Nikosh" w:eastAsia="Nikosh" w:hAnsi="Nikosh" w:cs="Nikosh"/>
        <w:bCs/>
        <w:sz w:val="28"/>
        <w:szCs w:val="28"/>
      </w:rPr>
      <w:t xml:space="preserve">                                                                                                      </w:t>
    </w:r>
    <w:proofErr w:type="spellStart"/>
    <w:r>
      <w:rPr>
        <w:rFonts w:ascii="Nikosh" w:eastAsia="Nikosh" w:hAnsi="Nikosh" w:cs="Nikosh"/>
        <w:bCs/>
        <w:sz w:val="28"/>
        <w:szCs w:val="28"/>
      </w:rPr>
      <w:t>পিরোজপুর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ইউনিট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</w:p>
  <w:p w14:paraId="0D1EFBFD" w14:textId="3DC2F18B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EE4356">
      <w:rPr>
        <w:rFonts w:ascii="Nikosh" w:eastAsia="Nikosh" w:hAnsi="Nikosh" w:cs="Nikosh"/>
        <w:bCs/>
        <w:sz w:val="28"/>
        <w:szCs w:val="28"/>
      </w:rPr>
      <w:t>সাখাওয়াত</w:t>
    </w:r>
    <w:proofErr w:type="spellEnd"/>
    <w:r w:rsidR="00EE4356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EE4356">
      <w:rPr>
        <w:rFonts w:ascii="Nikosh" w:eastAsia="Nikosh" w:hAnsi="Nikosh" w:cs="Nikosh"/>
        <w:bCs/>
        <w:sz w:val="28"/>
        <w:szCs w:val="28"/>
      </w:rPr>
      <w:t>ভিলা</w:t>
    </w:r>
    <w:proofErr w:type="spellEnd"/>
    <w:r w:rsidR="00EE4356">
      <w:rPr>
        <w:rFonts w:ascii="Nikosh" w:eastAsia="Nikosh" w:hAnsi="Nikosh" w:cs="Nikosh"/>
        <w:bCs/>
        <w:sz w:val="28"/>
        <w:szCs w:val="28"/>
      </w:rPr>
      <w:t>(</w:t>
    </w:r>
    <w:proofErr w:type="spellStart"/>
    <w:r w:rsidR="00EE4356">
      <w:rPr>
        <w:rFonts w:ascii="Nikosh" w:eastAsia="Nikosh" w:hAnsi="Nikosh" w:cs="Nikosh"/>
        <w:bCs/>
        <w:sz w:val="28"/>
        <w:szCs w:val="28"/>
      </w:rPr>
      <w:t>তৃতীয়</w:t>
    </w:r>
    <w:proofErr w:type="spellEnd"/>
    <w:r w:rsidR="00EE4356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EE4356">
      <w:rPr>
        <w:rFonts w:ascii="Nikosh" w:eastAsia="Nikosh" w:hAnsi="Nikosh" w:cs="Nikosh"/>
        <w:bCs/>
        <w:sz w:val="28"/>
        <w:szCs w:val="28"/>
      </w:rPr>
      <w:t>তলা</w:t>
    </w:r>
    <w:proofErr w:type="spellEnd"/>
    <w:r w:rsidR="00EE4356">
      <w:rPr>
        <w:rFonts w:ascii="Nikosh" w:eastAsia="Nikosh" w:hAnsi="Nikosh" w:cs="Nikosh"/>
        <w:bCs/>
        <w:sz w:val="28"/>
        <w:szCs w:val="28"/>
      </w:rPr>
      <w:t xml:space="preserve">), </w:t>
    </w:r>
    <w:proofErr w:type="spellStart"/>
    <w:r w:rsidR="00EE4356">
      <w:rPr>
        <w:rFonts w:ascii="Nikosh" w:eastAsia="Nikosh" w:hAnsi="Nikosh" w:cs="Nikosh"/>
        <w:bCs/>
        <w:sz w:val="28"/>
        <w:szCs w:val="28"/>
      </w:rPr>
      <w:t>আম্বিয়া</w:t>
    </w:r>
    <w:proofErr w:type="spellEnd"/>
    <w:r w:rsidR="00EE4356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EE4356">
      <w:rPr>
        <w:rFonts w:ascii="Nikosh" w:eastAsia="Nikosh" w:hAnsi="Nikosh" w:cs="Nikosh"/>
        <w:bCs/>
        <w:sz w:val="28"/>
        <w:szCs w:val="28"/>
      </w:rPr>
      <w:t>হাসপাতাল</w:t>
    </w:r>
    <w:proofErr w:type="spellEnd"/>
    <w:r w:rsidR="00EE4356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EE4356">
      <w:rPr>
        <w:rFonts w:ascii="Nikosh" w:eastAsia="Nikosh" w:hAnsi="Nikosh" w:cs="Nikosh"/>
        <w:bCs/>
        <w:sz w:val="28"/>
        <w:szCs w:val="28"/>
      </w:rPr>
      <w:t>মসজিদ</w:t>
    </w:r>
    <w:proofErr w:type="spellEnd"/>
    <w:r w:rsidR="00EE4356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EE4356">
      <w:rPr>
        <w:rFonts w:ascii="Nikosh" w:eastAsia="Nikosh" w:hAnsi="Nikosh" w:cs="Nikosh"/>
        <w:bCs/>
        <w:sz w:val="28"/>
        <w:szCs w:val="28"/>
      </w:rPr>
      <w:t>সংলগ্ন</w:t>
    </w:r>
    <w:proofErr w:type="spellEnd"/>
    <w:r w:rsidR="00EE4356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EE4356">
      <w:rPr>
        <w:rFonts w:ascii="Nikosh" w:eastAsia="Nikosh" w:hAnsi="Nikosh" w:cs="Nikosh"/>
        <w:bCs/>
        <w:sz w:val="28"/>
        <w:szCs w:val="28"/>
      </w:rPr>
      <w:t>পিরোজপুর</w:t>
    </w:r>
    <w:proofErr w:type="spellEnd"/>
    <w:r w:rsidR="00EE4356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EE4356">
      <w:rPr>
        <w:rFonts w:ascii="Nikosh" w:eastAsia="Nikosh" w:hAnsi="Nikosh" w:cs="Nikosh"/>
        <w:bCs/>
        <w:sz w:val="28"/>
        <w:szCs w:val="28"/>
      </w:rPr>
      <w:t>সদর</w:t>
    </w:r>
    <w:proofErr w:type="spellEnd"/>
    <w:r w:rsidR="00EE4356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EE4356">
      <w:rPr>
        <w:rFonts w:ascii="Nikosh" w:eastAsia="Nikosh" w:hAnsi="Nikosh" w:cs="Nikosh"/>
        <w:bCs/>
        <w:sz w:val="28"/>
        <w:szCs w:val="28"/>
      </w:rPr>
      <w:t>পিরোজপুর</w:t>
    </w:r>
    <w:proofErr w:type="spellEnd"/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AA5FC6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AA5FC6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2A9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C76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A74D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0F46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25F6"/>
    <w:rsid w:val="00793BDA"/>
    <w:rsid w:val="00796B08"/>
    <w:rsid w:val="007A0A77"/>
    <w:rsid w:val="007B045A"/>
    <w:rsid w:val="007B25B6"/>
    <w:rsid w:val="007B4DDC"/>
    <w:rsid w:val="007D10CD"/>
    <w:rsid w:val="00803FF9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5FC6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25D7F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5F38"/>
    <w:rsid w:val="00C868DF"/>
    <w:rsid w:val="00C94059"/>
    <w:rsid w:val="00CA0DA7"/>
    <w:rsid w:val="00CA5348"/>
    <w:rsid w:val="00CA71BF"/>
    <w:rsid w:val="00CB1CCF"/>
    <w:rsid w:val="00CB3C13"/>
    <w:rsid w:val="00CB7818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C6728"/>
    <w:rsid w:val="00ED4FDA"/>
    <w:rsid w:val="00ED6922"/>
    <w:rsid w:val="00EE2D1D"/>
    <w:rsid w:val="00EE4356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E397F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E5594882-27EA-47AE-BC11-D37F67F7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82C5-8CB6-466B-97F1-F290FE56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227</cp:revision>
  <cp:lastPrinted>2023-11-30T09:51:00Z</cp:lastPrinted>
  <dcterms:created xsi:type="dcterms:W3CDTF">2023-06-21T05:45:00Z</dcterms:created>
  <dcterms:modified xsi:type="dcterms:W3CDTF">2024-04-09T06:42:00Z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