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743" w:rsidRDefault="006540BF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  <w:lang w:bidi="bn-BD"/>
        </w:rPr>
        <w:pict>
          <v:rect id="Rectangle 8" o:spid="_x0000_s1026" style="position:absolute;left:0;text-align:left;margin-left:-36.9pt;margin-top:-35.1pt;width:369.6pt;height:596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" fillcolor="#1f3763 [1604]" strokecolor="#1f3763 [1604]" strokeweight="1pt">
            <v:textbox>
              <w:txbxContent>
                <w:p w:rsidR="004C498C" w:rsidRDefault="004C498C" w:rsidP="004C498C">
                  <w:pPr>
                    <w:jc w:val="center"/>
                  </w:pPr>
                </w:p>
              </w:txbxContent>
            </v:textbox>
          </v:rect>
        </w:pict>
      </w:r>
      <w:r w:rsidR="001D0221">
        <w:rPr>
          <w:rFonts w:ascii="Nikosh" w:hAnsi="Nikosh" w:cs="Nikosh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-1235123</wp:posOffset>
            </wp:positionH>
            <wp:positionV relativeFrom="paragraph">
              <wp:posOffset>-767923</wp:posOffset>
            </wp:positionV>
            <wp:extent cx="12351223" cy="8240043"/>
            <wp:effectExtent l="0" t="0" r="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5795" cy="824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852454</wp:posOffset>
            </wp:positionH>
            <wp:positionV relativeFrom="paragraph">
              <wp:posOffset>9525</wp:posOffset>
            </wp:positionV>
            <wp:extent cx="2056140" cy="2060812"/>
            <wp:effectExtent l="0" t="0" r="127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40" cy="206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5743" w:rsidRDefault="000705EE" w:rsidP="000705EE">
      <w:pPr>
        <w:tabs>
          <w:tab w:val="left" w:pos="91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1D0221">
      <w:pPr>
        <w:rPr>
          <w:rFonts w:ascii="Nikosh" w:hAnsi="Nikosh" w:cs="Nikosh"/>
          <w:b/>
          <w:bCs/>
          <w:sz w:val="32"/>
          <w:szCs w:val="32"/>
        </w:rPr>
      </w:pPr>
    </w:p>
    <w:p w:rsidR="001D0221" w:rsidRDefault="00C66711" w:rsidP="00C66711">
      <w:pPr>
        <w:tabs>
          <w:tab w:val="left" w:pos="9650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:rsidR="001D0221" w:rsidRDefault="001D0221" w:rsidP="001D0221">
      <w:pPr>
        <w:rPr>
          <w:rFonts w:ascii="Nikosh" w:hAnsi="Nikosh" w:cs="Nikosh"/>
          <w:b/>
          <w:bCs/>
          <w:sz w:val="32"/>
          <w:szCs w:val="32"/>
        </w:rPr>
      </w:pPr>
    </w:p>
    <w:p w:rsidR="001D0221" w:rsidRDefault="001D0221" w:rsidP="001D0221">
      <w:pPr>
        <w:rPr>
          <w:rFonts w:ascii="Nikosh" w:hAnsi="Nikosh" w:cs="Nikosh"/>
          <w:b/>
          <w:bCs/>
          <w:sz w:val="32"/>
          <w:szCs w:val="32"/>
        </w:rPr>
      </w:pPr>
    </w:p>
    <w:p w:rsidR="00B85743" w:rsidRDefault="006540BF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  <w:lang w:bidi="bn-B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-4.4pt;margin-top:5.3pt;width:185.9pt;height:110.6pt;z-index:251665408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" filled="f" stroked="f">
            <v:textbox style="mso-fit-shape-to-text:t">
              <w:txbxContent>
                <w:p w:rsidR="00B30090" w:rsidRPr="002557AD" w:rsidRDefault="00B30090" w:rsidP="002557AD">
                  <w:pPr>
                    <w:jc w:val="center"/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96"/>
                      <w:szCs w:val="96"/>
                    </w:rPr>
                  </w:pPr>
                  <w:r w:rsidRPr="002557AD"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96"/>
                      <w:szCs w:val="96"/>
                      <w:cs/>
                      <w:lang w:bidi="bn-IN"/>
                    </w:rPr>
                    <w:t>সিটিজেন</w:t>
                  </w:r>
                  <w:r w:rsidRPr="002557AD"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96"/>
                      <w:szCs w:val="96"/>
                    </w:rPr>
                    <w:t>’</w:t>
                  </w:r>
                  <w:r w:rsidRPr="002557AD"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96"/>
                      <w:szCs w:val="96"/>
                      <w:cs/>
                      <w:lang w:bidi="bn-IN"/>
                    </w:rPr>
                    <w:t>স চার্টার</w:t>
                  </w:r>
                </w:p>
                <w:p w:rsidR="00B30090" w:rsidRPr="008670D1" w:rsidRDefault="00926B1F" w:rsidP="002557AD">
                  <w:pPr>
                    <w:jc w:val="center"/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48"/>
                      <w:szCs w:val="48"/>
                    </w:rPr>
                  </w:pPr>
                  <w:proofErr w:type="spellStart"/>
                  <w:r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48"/>
                      <w:szCs w:val="48"/>
                    </w:rPr>
                    <w:t>সিরাজগঞ্জ</w:t>
                  </w:r>
                  <w:proofErr w:type="spellEnd"/>
                  <w:r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48"/>
                      <w:szCs w:val="48"/>
                    </w:rPr>
                    <w:t xml:space="preserve"> </w:t>
                  </w:r>
                  <w:proofErr w:type="spellStart"/>
                  <w:r w:rsidR="008670D1" w:rsidRPr="008670D1"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48"/>
                      <w:szCs w:val="48"/>
                    </w:rPr>
                    <w:t>শাখা</w:t>
                  </w:r>
                  <w:proofErr w:type="spellEnd"/>
                </w:p>
                <w:p w:rsidR="008670D1" w:rsidRDefault="008670D1" w:rsidP="002557AD">
                  <w:pPr>
                    <w:jc w:val="center"/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lang w:bidi="bn-IN"/>
                    </w:rPr>
                  </w:pPr>
                </w:p>
                <w:p w:rsidR="00B30090" w:rsidRPr="00C66711" w:rsidRDefault="00B30090" w:rsidP="002557AD">
                  <w:pPr>
                    <w:jc w:val="center"/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220"/>
                      <w:szCs w:val="220"/>
                    </w:rPr>
                  </w:pPr>
                  <w:r w:rsidRPr="00C66711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>সর্বশেষ হাল</w:t>
                  </w:r>
                  <w:r w:rsidRPr="00C66711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</w:rPr>
                    <w:t>-</w:t>
                  </w:r>
                  <w:r w:rsidRPr="00C66711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>নাগা</w:t>
                  </w:r>
                  <w:r w:rsidR="008B5CD3">
                    <w:rPr>
                      <w:rFonts w:ascii="Nikosh" w:hAnsi="Nikosh" w:cs="Nikosh" w:hint="cs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>দঃ ২৮</w:t>
                  </w:r>
                  <w:r w:rsidR="008B5CD3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lang w:bidi="bn-IN"/>
                    </w:rPr>
                    <w:t xml:space="preserve"> </w:t>
                  </w:r>
                  <w:proofErr w:type="spellStart"/>
                  <w:r w:rsidR="008B5CD3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lang w:bidi="bn-IN"/>
                    </w:rPr>
                    <w:t>মার্চ</w:t>
                  </w:r>
                  <w:proofErr w:type="spellEnd"/>
                  <w:r w:rsidR="009C72CF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 xml:space="preserve">, </w:t>
                  </w:r>
                  <w:r w:rsidRPr="00C66711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>২০২</w:t>
                  </w:r>
                  <w:r w:rsidR="008B5CD3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>৪</w:t>
                  </w:r>
                  <w:bookmarkStart w:id="0" w:name="_GoBack"/>
                  <w:bookmarkEnd w:id="0"/>
                  <w:r w:rsidR="00D15ADE">
                    <w:rPr>
                      <w:rFonts w:ascii="Nikosh" w:hAnsi="Nikosh" w:cs="Nikosh" w:hint="cs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 xml:space="preserve"> খ্রি.</w:t>
                  </w:r>
                </w:p>
                <w:p w:rsidR="00B30090" w:rsidRPr="001D0221" w:rsidRDefault="00B30090" w:rsidP="002557AD">
                  <w:pPr>
                    <w:jc w:val="center"/>
                    <w:rPr>
                      <w:color w:val="FFFFFF" w:themeColor="background1"/>
                    </w:rPr>
                  </w:pPr>
                </w:p>
              </w:txbxContent>
            </v:textbox>
            <w10:wrap type="square"/>
          </v:shape>
        </w:pict>
      </w: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D02372" w:rsidP="00D02372">
      <w:pPr>
        <w:tabs>
          <w:tab w:val="left" w:pos="115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6540BF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  <w:lang w:bidi="bn-BD"/>
        </w:rPr>
        <w:pict>
          <v:shape id="_x0000_s1028" type="#_x0000_t202" style="position:absolute;left:0;text-align:left;margin-left:0;margin-top:1.55pt;width:185.9pt;height:110.6pt;z-index:251668480;visibility:visible;mso-width-percent:400;mso-height-percent:200;mso-wrap-distance-top:3.6pt;mso-wrap-distance-bottom:3.6pt;mso-position-horizontal:left;mso-position-horizontal-relative:margin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" filled="f" stroked="f">
            <v:textbox style="mso-fit-shape-to-text:t">
              <w:txbxContent>
                <w:p w:rsidR="00B30090" w:rsidRPr="00890AFE" w:rsidRDefault="00B30090" w:rsidP="002557AD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28"/>
                      <w:szCs w:val="28"/>
                    </w:rPr>
                  </w:pPr>
                  <w:proofErr w:type="gramStart"/>
                  <w:r w:rsidRPr="00890AFE">
                    <w:rPr>
                      <w:rFonts w:ascii="Open Sans" w:hAnsi="Open Sans" w:cs="Open Sans"/>
                      <w:color w:val="FFFFFF" w:themeColor="background1"/>
                      <w:sz w:val="28"/>
                      <w:szCs w:val="28"/>
                    </w:rPr>
                    <w:t>website</w:t>
                  </w:r>
                  <w:proofErr w:type="gramEnd"/>
                  <w:r w:rsidRPr="00890AFE">
                    <w:rPr>
                      <w:rFonts w:ascii="Open Sans" w:hAnsi="Open Sans" w:cs="Open Sans"/>
                      <w:color w:val="FFFFFF" w:themeColor="background1"/>
                      <w:sz w:val="28"/>
                      <w:szCs w:val="28"/>
                    </w:rPr>
                    <w:t>: www.sbc.gov.bd</w:t>
                  </w:r>
                </w:p>
                <w:p w:rsidR="00B30090" w:rsidRPr="00CC6D93" w:rsidRDefault="00B30090" w:rsidP="002557AD">
                  <w:pPr>
                    <w:jc w:val="center"/>
                    <w:rPr>
                      <w:rFonts w:ascii="Shonar Bangla" w:hAnsi="Shonar Bangla" w:cs="Shonar Bangla"/>
                      <w:color w:val="FFFFFF" w:themeColor="background1"/>
                      <w:sz w:val="28"/>
                      <w:szCs w:val="28"/>
                    </w:rPr>
                  </w:pPr>
                  <w:proofErr w:type="gramStart"/>
                  <w:r w:rsidRPr="00890AFE">
                    <w:rPr>
                      <w:rFonts w:ascii="Open Sans" w:hAnsi="Open Sans" w:cs="Open Sans"/>
                      <w:color w:val="FFFFFF" w:themeColor="background1"/>
                      <w:sz w:val="28"/>
                      <w:szCs w:val="28"/>
                    </w:rPr>
                    <w:t>e-mail</w:t>
                  </w:r>
                  <w:proofErr w:type="gramEnd"/>
                  <w:r w:rsidRPr="00890AFE">
                    <w:rPr>
                      <w:rFonts w:ascii="Open Sans" w:hAnsi="Open Sans" w:cs="Open Sans"/>
                      <w:color w:val="FFFFFF" w:themeColor="background1"/>
                      <w:sz w:val="28"/>
                      <w:szCs w:val="28"/>
                    </w:rPr>
                    <w:t xml:space="preserve">: </w:t>
                  </w:r>
                  <w:r w:rsidR="00926B1F">
                    <w:rPr>
                      <w:rFonts w:ascii="Open Sans" w:hAnsi="Open Sans" w:cs="Open Sans"/>
                      <w:color w:val="FFFFFF" w:themeColor="background1"/>
                      <w:sz w:val="28"/>
                      <w:szCs w:val="28"/>
                    </w:rPr>
                    <w:t>johurul</w:t>
                  </w:r>
                  <w:r w:rsidR="008670D1">
                    <w:rPr>
                      <w:rFonts w:ascii="Open Sans" w:hAnsi="Open Sans" w:cs="Open Sans"/>
                      <w:color w:val="FFFFFF" w:themeColor="background1"/>
                      <w:sz w:val="28"/>
                      <w:szCs w:val="28"/>
                    </w:rPr>
                    <w:t>.</w:t>
                  </w:r>
                  <w:r w:rsidR="00926B1F">
                    <w:rPr>
                      <w:rFonts w:ascii="Open Sans" w:hAnsi="Open Sans" w:cs="Open Sans"/>
                      <w:color w:val="FFFFFF" w:themeColor="background1"/>
                      <w:sz w:val="28"/>
                      <w:szCs w:val="28"/>
                    </w:rPr>
                    <w:t>islam</w:t>
                  </w:r>
                  <w:r w:rsidRPr="00890AFE">
                    <w:rPr>
                      <w:rFonts w:ascii="Open Sans" w:hAnsi="Open Sans" w:cs="Open Sans"/>
                      <w:color w:val="FFFFFF" w:themeColor="background1"/>
                      <w:sz w:val="28"/>
                      <w:szCs w:val="28"/>
                    </w:rPr>
                    <w:t>@</w:t>
                  </w:r>
                  <w:r>
                    <w:rPr>
                      <w:rFonts w:ascii="Open Sans" w:hAnsi="Open Sans" w:cs="Open Sans"/>
                      <w:color w:val="FFFFFF" w:themeColor="background1"/>
                      <w:sz w:val="28"/>
                      <w:szCs w:val="28"/>
                    </w:rPr>
                    <w:t>sbc.gov.bd</w:t>
                  </w:r>
                </w:p>
                <w:p w:rsidR="00B30090" w:rsidRPr="002F1FA3" w:rsidRDefault="00B30090" w:rsidP="002557AD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  <w10:wrap anchorx="margin"/>
          </v:shape>
        </w:pict>
      </w: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DC5AAB" w:rsidRDefault="00DC5AAB" w:rsidP="00C55B91">
      <w:pPr>
        <w:rPr>
          <w:rFonts w:ascii="Nikosh" w:hAnsi="Nikosh" w:cs="Nikosh"/>
          <w:b/>
          <w:bCs/>
          <w:color w:val="000000" w:themeColor="text1"/>
          <w:sz w:val="26"/>
          <w:szCs w:val="26"/>
        </w:rPr>
      </w:pPr>
    </w:p>
    <w:p w:rsidR="000960D6" w:rsidRPr="000960D6" w:rsidRDefault="000960D6" w:rsidP="000960D6">
      <w:pPr>
        <w:jc w:val="center"/>
        <w:rPr>
          <w:rFonts w:ascii="Nikosh" w:hAnsi="Nikosh" w:cs="Nikosh"/>
          <w:b/>
          <w:bCs/>
          <w:color w:val="000000" w:themeColor="text1"/>
          <w:sz w:val="40"/>
          <w:szCs w:val="40"/>
        </w:rPr>
      </w:pP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lastRenderedPageBreak/>
        <w:t>সিটিজেন</w:t>
      </w: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</w:rPr>
        <w:t>’</w:t>
      </w: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t>স চার্টার</w:t>
      </w:r>
    </w:p>
    <w:p w:rsidR="00616EF5" w:rsidRPr="00FD6D78" w:rsidRDefault="00616EF5" w:rsidP="00F17DA2">
      <w:pPr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</w:pP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২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</w:rPr>
        <w:t>.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১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</w:rPr>
        <w:t xml:space="preserve">) 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নাগরিক সেবাঃ</w:t>
      </w:r>
    </w:p>
    <w:p w:rsidR="00CE6F3D" w:rsidRPr="00CE6F3D" w:rsidRDefault="00CE6F3D" w:rsidP="00F17DA2">
      <w:pPr>
        <w:rPr>
          <w:rFonts w:ascii="Nikosh" w:hAnsi="Nikosh" w:cs="Nikosh"/>
          <w:b/>
          <w:bCs/>
          <w:color w:val="000000" w:themeColor="text1"/>
          <w:sz w:val="10"/>
          <w:szCs w:val="1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610"/>
        <w:gridCol w:w="2340"/>
        <w:gridCol w:w="3600"/>
        <w:gridCol w:w="2160"/>
        <w:gridCol w:w="1440"/>
        <w:gridCol w:w="2700"/>
      </w:tblGrid>
      <w:tr w:rsidR="003C627B" w:rsidRPr="00F17DA2" w:rsidTr="003C627B">
        <w:trPr>
          <w:tblHeader/>
        </w:trPr>
        <w:tc>
          <w:tcPr>
            <w:tcW w:w="540" w:type="dxa"/>
            <w:shd w:val="clear" w:color="auto" w:fill="8EAADB" w:themeFill="accent1" w:themeFillTint="99"/>
            <w:vAlign w:val="center"/>
          </w:tcPr>
          <w:p w:rsidR="00616EF5" w:rsidRPr="003C627B" w:rsidRDefault="00616EF5" w:rsidP="00796B08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ক্র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.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নং</w:t>
            </w:r>
          </w:p>
        </w:tc>
        <w:tc>
          <w:tcPr>
            <w:tcW w:w="2610" w:type="dxa"/>
            <w:shd w:val="clear" w:color="auto" w:fill="8EAADB" w:themeFill="accent1" w:themeFillTint="99"/>
            <w:vAlign w:val="center"/>
          </w:tcPr>
          <w:p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নাম</w:t>
            </w:r>
          </w:p>
        </w:tc>
        <w:tc>
          <w:tcPr>
            <w:tcW w:w="2340" w:type="dxa"/>
            <w:shd w:val="clear" w:color="auto" w:fill="8EAADB" w:themeFill="accent1" w:themeFillTint="99"/>
            <w:vAlign w:val="center"/>
          </w:tcPr>
          <w:p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</w:t>
            </w:r>
            <w:r w:rsidR="00104C6E"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 পদ্ধতি</w:t>
            </w:r>
          </w:p>
        </w:tc>
        <w:tc>
          <w:tcPr>
            <w:tcW w:w="3600" w:type="dxa"/>
            <w:shd w:val="clear" w:color="auto" w:fill="8EAADB" w:themeFill="accent1" w:themeFillTint="99"/>
            <w:vAlign w:val="center"/>
          </w:tcPr>
          <w:p w:rsidR="00616EF5" w:rsidRPr="003C627B" w:rsidRDefault="00616EF5" w:rsidP="007B25B6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প্রয়োজনীয় কাগজপত্র</w:t>
            </w:r>
          </w:p>
          <w:p w:rsidR="00616EF5" w:rsidRPr="003C627B" w:rsidRDefault="00616EF5" w:rsidP="007B25B6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এবং প্রাপ্তিস্থান</w:t>
            </w:r>
          </w:p>
        </w:tc>
        <w:tc>
          <w:tcPr>
            <w:tcW w:w="2160" w:type="dxa"/>
            <w:shd w:val="clear" w:color="auto" w:fill="8EAADB" w:themeFill="accent1" w:themeFillTint="99"/>
            <w:vAlign w:val="center"/>
          </w:tcPr>
          <w:p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মূল্য এবং পরিশোধ পদ্ধতি</w:t>
            </w:r>
          </w:p>
        </w:tc>
        <w:tc>
          <w:tcPr>
            <w:tcW w:w="1440" w:type="dxa"/>
            <w:shd w:val="clear" w:color="auto" w:fill="8EAADB" w:themeFill="accent1" w:themeFillTint="99"/>
            <w:vAlign w:val="center"/>
          </w:tcPr>
          <w:p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প্রদানের সময়সীমা</w:t>
            </w:r>
          </w:p>
        </w:tc>
        <w:tc>
          <w:tcPr>
            <w:tcW w:w="2700" w:type="dxa"/>
            <w:shd w:val="clear" w:color="auto" w:fill="8EAADB" w:themeFill="accent1" w:themeFillTint="99"/>
            <w:vAlign w:val="center"/>
          </w:tcPr>
          <w:p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দায়িত্বপ্রাপ্ত কর্মকর্তা</w:t>
            </w:r>
          </w:p>
          <w:p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(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নাম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পদবী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ফোন নম্বর ও ই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-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মেইল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)</w:t>
            </w:r>
          </w:p>
        </w:tc>
      </w:tr>
      <w:tr w:rsidR="00A3030C" w:rsidRPr="00FD6D78" w:rsidTr="003C627B">
        <w:tc>
          <w:tcPr>
            <w:tcW w:w="540" w:type="dxa"/>
          </w:tcPr>
          <w:p w:rsidR="00616EF5" w:rsidRPr="00FD6D78" w:rsidRDefault="00616EF5" w:rsidP="00796B08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১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610" w:type="dxa"/>
          </w:tcPr>
          <w:p w:rsidR="00616EF5" w:rsidRPr="00FD6D78" w:rsidRDefault="00616EF5" w:rsidP="002F1FA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২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40" w:type="dxa"/>
          </w:tcPr>
          <w:p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৩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600" w:type="dxa"/>
          </w:tcPr>
          <w:p w:rsidR="00616EF5" w:rsidRPr="00FD6D78" w:rsidRDefault="00616EF5" w:rsidP="007B25B6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৪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160" w:type="dxa"/>
          </w:tcPr>
          <w:p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৫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40" w:type="dxa"/>
          </w:tcPr>
          <w:p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৬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700" w:type="dxa"/>
            <w:vAlign w:val="center"/>
          </w:tcPr>
          <w:p w:rsidR="00616EF5" w:rsidRPr="00FD6D78" w:rsidRDefault="00616EF5" w:rsidP="002F1FA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৭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</w:tr>
      <w:tr w:rsidR="00A3030C" w:rsidRPr="00F17DA2" w:rsidTr="003C627B">
        <w:tc>
          <w:tcPr>
            <w:tcW w:w="540" w:type="dxa"/>
            <w:vAlign w:val="center"/>
          </w:tcPr>
          <w:p w:rsidR="00616EF5" w:rsidRPr="00146575" w:rsidRDefault="00667754" w:rsidP="00796B08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</w:t>
            </w:r>
            <w:r w:rsidR="00E76411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:rsidR="00616EF5" w:rsidRDefault="003067B6" w:rsidP="002C0171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বীমা 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</w:rPr>
              <w:t>/</w:t>
            </w:r>
            <w:r w:rsidR="009B780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পলিসি ইস্যু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ঃ</w:t>
            </w:r>
          </w:p>
          <w:p w:rsidR="006F55FC" w:rsidRDefault="006F55FC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মোটর বীমা পলিসি ইস্যু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:rsidR="006F55FC" w:rsidRDefault="006F55FC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অগ্নি বীমা পলিসি ইস্যু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:rsidR="00CE6F3D" w:rsidRDefault="006F55FC" w:rsidP="006F55F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নৌ বীমা পলিসি ইস্যু</w:t>
            </w:r>
            <w:r w:rsidR="003067B6">
              <w:rPr>
                <w:rFonts w:ascii="Nikosh" w:hAnsi="Nikosh" w:cs="Nikosh"/>
                <w:sz w:val="22"/>
                <w:szCs w:val="22"/>
              </w:rPr>
              <w:t>;</w:t>
            </w:r>
          </w:p>
          <w:p w:rsidR="003067B6" w:rsidRPr="00146575" w:rsidRDefault="003067B6" w:rsidP="006F55F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ঘ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বিবিধ বীমা পলিসি ইস্যু।</w:t>
            </w:r>
          </w:p>
        </w:tc>
        <w:tc>
          <w:tcPr>
            <w:tcW w:w="2340" w:type="dxa"/>
            <w:vAlign w:val="center"/>
          </w:tcPr>
          <w:p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ম্যানুয়েল/ডিজিটাল/</w:t>
            </w:r>
          </w:p>
          <w:p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</w:p>
          <w:p w:rsidR="00616EF5" w:rsidRPr="002C0171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B30AEA">
              <w:rPr>
                <w:rFonts w:ascii="Nikosh" w:hAnsi="Nikosh" w:cs="Nikosh" w:hint="cs"/>
                <w:cs/>
                <w:lang w:bidi="bn-IN"/>
              </w:rPr>
              <w:t>Link:- https://sbcbiz.gov.bd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3600" w:type="dxa"/>
            <w:vAlign w:val="center"/>
          </w:tcPr>
          <w:p w:rsidR="00DD407C" w:rsidRPr="00146575" w:rsidRDefault="00667754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="00DD407C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 w:rsidR="00200A5F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প্রিমিয়াম বিল প্রভৃতি।</w:t>
            </w:r>
          </w:p>
          <w:p w:rsidR="00DD407C" w:rsidRPr="00146575" w:rsidRDefault="00DD407C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:rsidR="00DD407C" w:rsidRPr="00146575" w:rsidRDefault="00DD407C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:rsidR="00717418" w:rsidRPr="00146575" w:rsidRDefault="006540BF" w:rsidP="00DD407C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9" w:history="1">
              <w:r w:rsidR="002C0171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160" w:type="dxa"/>
            <w:vAlign w:val="center"/>
          </w:tcPr>
          <w:p w:rsidR="00616EF5" w:rsidRPr="00146575" w:rsidRDefault="00DD407C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ট্যারিফ, </w:t>
            </w:r>
            <w:r w:rsidRPr="00146575">
              <w:rPr>
                <w:rFonts w:ascii="Nikosh" w:hAnsi="Nikosh" w:cs="Nikosh"/>
                <w:cs/>
                <w:lang w:bidi="bn-IN"/>
              </w:rPr>
              <w:t>IDRA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’</w:t>
            </w:r>
            <w:r w:rsidR="00A55BDA" w:rsidRP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র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সার্কুলার অথবা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বৈদেশিক পুন</w:t>
            </w:r>
            <w:r w:rsidR="00855DD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বীমাকারীকর্তৃক নির্ধারিত মূল্যে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  <w:r w:rsidR="00502E8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নগদ/চেক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/পে-অর্ডার/ব্যাংক ট্রান্সফার এর </w:t>
            </w:r>
            <w:r w:rsidR="00502E8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মাধ্যমে।</w:t>
            </w:r>
          </w:p>
        </w:tc>
        <w:tc>
          <w:tcPr>
            <w:tcW w:w="1440" w:type="dxa"/>
            <w:vAlign w:val="center"/>
          </w:tcPr>
          <w:p w:rsidR="00616EF5" w:rsidRPr="00146575" w:rsidRDefault="00691AA7" w:rsidP="00BA006F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প্রিমিয়ামের অর্থ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প্রাপ্তি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নিশ্চিত হওয়ার পর </w:t>
            </w:r>
            <w:r w:rsidR="00DD407C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616EF5" w:rsidRPr="00146575" w:rsidRDefault="00616EF5" w:rsidP="00F17DA2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 w:rsidR="00926B1F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মোঃ জহুরুল ইসলাম</w:t>
            </w:r>
          </w:p>
          <w:p w:rsidR="009F2D75" w:rsidRDefault="000F2F46" w:rsidP="00F17DA2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 w:rsidR="00926B1F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ডেপুটি ম্যানেজার (অবধায়ক)</w:t>
            </w:r>
          </w:p>
          <w:p w:rsidR="00616EF5" w:rsidRPr="00146575" w:rsidRDefault="00926B1F" w:rsidP="00F17DA2">
            <w:pPr>
              <w:rPr>
                <w:rFonts w:ascii="Nikosh" w:hAnsi="Nikosh" w:cs="Nikosh"/>
                <w:sz w:val="22"/>
                <w:szCs w:val="22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সিরাজগঞ্জ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="000F2F4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="000F2F46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:rsidR="00146575" w:rsidRPr="00146575" w:rsidRDefault="00616EF5" w:rsidP="00F17DA2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</w:t>
            </w:r>
            <w:r w:rsidR="00926B1F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02588831348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  <w:p w:rsidR="00616EF5" w:rsidRPr="00146575" w:rsidRDefault="00616EF5" w:rsidP="00F17DA2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 w:rsidR="00926B1F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01714904357</w:t>
            </w:r>
          </w:p>
          <w:p w:rsidR="00BA006F" w:rsidRPr="00BA006F" w:rsidRDefault="00616EF5" w:rsidP="00F17DA2">
            <w:pPr>
              <w:rPr>
                <w:rFonts w:ascii="Nikosh" w:hAnsi="Nikosh" w:cs="Nikosh"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="00926B1F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="00926B1F" w:rsidRPr="00926B1F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johurul.islam@sbc.gov.bd</w:t>
            </w:r>
          </w:p>
        </w:tc>
      </w:tr>
      <w:tr w:rsidR="00A3030C" w:rsidRPr="00F17DA2" w:rsidTr="003C627B">
        <w:tc>
          <w:tcPr>
            <w:tcW w:w="540" w:type="dxa"/>
            <w:vAlign w:val="center"/>
          </w:tcPr>
          <w:p w:rsidR="00D36D62" w:rsidRPr="005F5E18" w:rsidRDefault="00966EDF" w:rsidP="00D36D62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</w:t>
            </w:r>
            <w:r w:rsidR="00E76411"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:rsidR="002C0171" w:rsidRPr="002C0171" w:rsidRDefault="005F5E18" w:rsidP="002C0171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rtl/>
                <w:cs/>
              </w:rPr>
            </w:pPr>
            <w:r w:rsidRPr="002C0171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বিশেষ</w:t>
            </w:r>
            <w:r w:rsidR="008A4C3E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ধরণের </w:t>
            </w:r>
            <w:r w:rsidR="008A4C3E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পলিসি ইস্যু</w:t>
            </w:r>
            <w:r w:rsidR="000F2F4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ঃ</w:t>
            </w:r>
          </w:p>
          <w:p w:rsidR="00D36D62" w:rsidRDefault="002C0171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সাধারণভাবে অপ্রচলিত বা নতুন ধরণের বীমা ঝুঁকির</w:t>
            </w:r>
            <w:r w:rsidR="0070233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বিপরীতে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চাহিদাকৃত</w:t>
            </w:r>
            <w:r w:rsidR="008A4C3E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নিম্নোক্ত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বীমাপত্র ইস্যুকর</w:t>
            </w:r>
            <w:r w:rsidR="0070233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ণ</w:t>
            </w:r>
            <w:r w:rsidR="008A4C3E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ঃ</w:t>
            </w:r>
            <w:r w:rsidR="008A4C3E">
              <w:rPr>
                <w:rFonts w:ascii="Nikosh" w:hAnsi="Nikosh" w:cs="Nikosh"/>
                <w:sz w:val="22"/>
                <w:szCs w:val="22"/>
              </w:rPr>
              <w:t>-</w:t>
            </w:r>
          </w:p>
          <w:p w:rsidR="008A4C3E" w:rsidRDefault="008A4C3E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6756D">
              <w:rPr>
                <w:rFonts w:ascii="Nikosh" w:hAnsi="Nikosh" w:cs="Nikosh"/>
              </w:rPr>
              <w:t>CAR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="003D3FE3">
              <w:rPr>
                <w:rFonts w:ascii="Nikosh" w:hAnsi="Nikosh" w:cs="Nikosh"/>
              </w:rPr>
              <w:t>EAR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:rsidR="008A4C3E" w:rsidRPr="005F5E18" w:rsidRDefault="008A4C3E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6756D">
              <w:rPr>
                <w:rFonts w:ascii="Nikosh" w:hAnsi="Nikosh" w:cs="Nikosh"/>
              </w:rPr>
              <w:t>O</w:t>
            </w:r>
            <w:r w:rsidR="003D3FE3">
              <w:rPr>
                <w:rFonts w:ascii="Nikosh" w:hAnsi="Nikosh" w:cs="Nikosh"/>
              </w:rPr>
              <w:t>PI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ইত্যাদি।</w:t>
            </w:r>
          </w:p>
        </w:tc>
        <w:tc>
          <w:tcPr>
            <w:tcW w:w="2340" w:type="dxa"/>
            <w:vAlign w:val="center"/>
          </w:tcPr>
          <w:p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ম্যানুয়েল/ডিজিটাল/</w:t>
            </w:r>
          </w:p>
          <w:p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</w:p>
          <w:p w:rsidR="00D36D62" w:rsidRPr="002C0171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B30AEA">
              <w:rPr>
                <w:rFonts w:ascii="Nikosh" w:hAnsi="Nikosh" w:cs="Nikosh" w:hint="cs"/>
                <w:cs/>
                <w:lang w:bidi="bn-IN"/>
              </w:rPr>
              <w:t>Link:- https://sbcbiz.gov.bd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3600" w:type="dxa"/>
            <w:vAlign w:val="center"/>
          </w:tcPr>
          <w:p w:rsidR="00966EDF" w:rsidRPr="00146575" w:rsidRDefault="00966EDF" w:rsidP="00966EDF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 প্রিমিয়াম বিল প্রভৃতি।</w:t>
            </w:r>
          </w:p>
          <w:p w:rsidR="002C0171" w:rsidRDefault="00966EDF" w:rsidP="00966EDF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:rsidR="00D36D62" w:rsidRPr="005F5E18" w:rsidRDefault="00D36D62" w:rsidP="002C0171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5F5E1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:rsidR="00D36D62" w:rsidRPr="005F5E18" w:rsidRDefault="006540BF" w:rsidP="007B25B6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0" w:history="1">
              <w:r w:rsidR="00146575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160" w:type="dxa"/>
            <w:vAlign w:val="center"/>
          </w:tcPr>
          <w:p w:rsidR="00D36D62" w:rsidRPr="005F5E18" w:rsidRDefault="008A4C3E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ট্যারিফ, </w:t>
            </w:r>
            <w:r w:rsidRPr="00146575">
              <w:rPr>
                <w:rFonts w:ascii="Nikosh" w:hAnsi="Nikosh" w:cs="Nikosh"/>
                <w:cs/>
                <w:lang w:bidi="bn-IN"/>
              </w:rPr>
              <w:t>IDRA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’</w:t>
            </w:r>
            <w:r w:rsidRP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র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সার্কুলার অথবা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বৈদেশিক পুন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বীমাকারীকর্তৃক নির্ধারিত মূল্যে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নগদ/চেক/পে-অর্ডার/ব্যাংক ট্রান্সফার এর মাধ্যমে।</w:t>
            </w:r>
          </w:p>
        </w:tc>
        <w:tc>
          <w:tcPr>
            <w:tcW w:w="1440" w:type="dxa"/>
            <w:vAlign w:val="center"/>
          </w:tcPr>
          <w:p w:rsidR="00D36D62" w:rsidRPr="005F5E18" w:rsidRDefault="00334149" w:rsidP="00702333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বীমা প্রিমিয়ামের অর্থ প্রাপ্তি নিশ্চিত হওয়ার পর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926B1F" w:rsidRPr="00146575" w:rsidRDefault="00926B1F" w:rsidP="00926B1F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মোঃ জহুরুল ইসলাম</w:t>
            </w:r>
          </w:p>
          <w:p w:rsidR="00926B1F" w:rsidRDefault="00926B1F" w:rsidP="00926B1F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 ডেপুটি ম্যানেজার (অবধায়ক)</w:t>
            </w:r>
          </w:p>
          <w:p w:rsidR="00926B1F" w:rsidRPr="00146575" w:rsidRDefault="00926B1F" w:rsidP="00926B1F">
            <w:pPr>
              <w:rPr>
                <w:rFonts w:ascii="Nikosh" w:hAnsi="Nikosh" w:cs="Nikosh"/>
                <w:sz w:val="22"/>
                <w:szCs w:val="22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সিরাজগঞ্জ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:rsidR="00926B1F" w:rsidRPr="00146575" w:rsidRDefault="00926B1F" w:rsidP="00926B1F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02588831348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  <w:p w:rsidR="00926B1F" w:rsidRPr="00146575" w:rsidRDefault="00926B1F" w:rsidP="00926B1F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01714904357</w:t>
            </w:r>
          </w:p>
          <w:p w:rsidR="00A24D26" w:rsidRPr="005F5E18" w:rsidRDefault="00926B1F" w:rsidP="00926B1F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Pr="00926B1F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johurul.islam@sbc.gov.bd</w:t>
            </w:r>
          </w:p>
        </w:tc>
      </w:tr>
      <w:tr w:rsidR="00A3030C" w:rsidRPr="00F17DA2" w:rsidTr="003C627B">
        <w:tc>
          <w:tcPr>
            <w:tcW w:w="540" w:type="dxa"/>
            <w:vAlign w:val="center"/>
          </w:tcPr>
          <w:p w:rsidR="00D36D62" w:rsidRPr="00CC3A22" w:rsidRDefault="00966EDF" w:rsidP="00D36D62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৩</w:t>
            </w:r>
            <w:r w:rsidR="00CC3A22" w:rsidRPr="00CC3A2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:rsidR="00D36D62" w:rsidRPr="006C68FD" w:rsidRDefault="006B42C8" w:rsidP="006C68FD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বীমা </w:t>
            </w:r>
            <w:r w:rsidR="00CC3A22" w:rsidRPr="006C68FD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দাবী</w:t>
            </w:r>
            <w:r w:rsidR="003067B6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প্রক্রিয়াকরণঃ</w:t>
            </w:r>
          </w:p>
          <w:p w:rsidR="006C68FD" w:rsidRPr="00CC3A22" w:rsidRDefault="006C68FD" w:rsidP="006C68FD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 পলিসির বিপরীতে উত্থাপিত বীমা দাবী</w:t>
            </w:r>
            <w:r w:rsidR="003067B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প্রক্রিয়া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</w:t>
            </w:r>
            <w:r w:rsidR="00F2132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ণ।</w:t>
            </w:r>
          </w:p>
        </w:tc>
        <w:tc>
          <w:tcPr>
            <w:tcW w:w="2340" w:type="dxa"/>
            <w:vAlign w:val="center"/>
          </w:tcPr>
          <w:p w:rsidR="00D36D62" w:rsidRPr="00CC3A22" w:rsidRDefault="006B42C8" w:rsidP="006B42C8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দাবীর অনুকূলে প্রয়োজনীয় দলিলাদি/প্রমাণাদি</w:t>
            </w:r>
            <w:r w:rsidR="00A927D9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সরাসরি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সংগ্রহ,প্রক্রিয়াকরণ </w:t>
            </w:r>
            <w:r w:rsidR="006C68FD" w:rsidRPr="002C017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ও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নিষ্পত্তি</w:t>
            </w:r>
            <w:r w:rsidR="006C68FD" w:rsidRPr="002C0171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3600" w:type="dxa"/>
            <w:vAlign w:val="center"/>
          </w:tcPr>
          <w:p w:rsidR="006C68FD" w:rsidRPr="00146575" w:rsidRDefault="00966EDF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দাবী ফরম ও অন্যান্য।</w:t>
            </w:r>
          </w:p>
          <w:p w:rsidR="006C68FD" w:rsidRDefault="006C68FD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:rsidR="006C68FD" w:rsidRPr="005F5E18" w:rsidRDefault="006C68FD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5F5E1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:rsidR="00D36D62" w:rsidRPr="00CC3A22" w:rsidRDefault="006540BF" w:rsidP="006C68FD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1" w:history="1">
              <w:r w:rsidR="006C68FD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160" w:type="dxa"/>
            <w:vAlign w:val="center"/>
          </w:tcPr>
          <w:p w:rsidR="00D36D62" w:rsidRPr="00CC3A22" w:rsidRDefault="00B63370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বিনা</w:t>
            </w:r>
            <w:r w:rsidR="000C40BB" w:rsidRPr="00CC3A2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মূল্যে</w:t>
            </w:r>
            <w:r w:rsidR="009D2874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সেবা প্রদান।</w:t>
            </w:r>
          </w:p>
        </w:tc>
        <w:tc>
          <w:tcPr>
            <w:tcW w:w="1440" w:type="dxa"/>
            <w:vAlign w:val="center"/>
          </w:tcPr>
          <w:p w:rsidR="00D36D62" w:rsidRPr="00CC3A22" w:rsidRDefault="00F21325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প্রয়োজনীয় দলিলাদি</w:t>
            </w:r>
            <w:r w:rsidR="009D2874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/প্রমাণাদি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প্রাপ্তির পর সর্বোচ্চ </w:t>
            </w:r>
            <w:r w:rsidR="0009247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৯০</w:t>
            </w:r>
            <w:r w:rsidR="00D36D62" w:rsidRPr="00CC3A22">
              <w:rPr>
                <w:rFonts w:ascii="Nikosh" w:hAnsi="Nikosh" w:cs="Nikosh"/>
                <w:sz w:val="22"/>
                <w:szCs w:val="22"/>
              </w:rPr>
              <w:t>(</w:t>
            </w:r>
            <w:r w:rsidR="0009247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নব্বই</w:t>
            </w:r>
            <w:r w:rsidR="00D36D62" w:rsidRPr="00CC3A22">
              <w:rPr>
                <w:rFonts w:ascii="Nikosh" w:hAnsi="Nikosh" w:cs="Nikosh"/>
                <w:sz w:val="22"/>
                <w:szCs w:val="22"/>
              </w:rPr>
              <w:t xml:space="preserve">) </w:t>
            </w:r>
            <w:r w:rsidR="0009247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দিন</w:t>
            </w:r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926B1F" w:rsidRPr="00146575" w:rsidRDefault="00926B1F" w:rsidP="00926B1F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মোঃ জহুরুল ইসলাম</w:t>
            </w:r>
          </w:p>
          <w:p w:rsidR="00926B1F" w:rsidRDefault="00926B1F" w:rsidP="00926B1F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 ডেপুটি ম্যানেজার (অবধায়ক)</w:t>
            </w:r>
          </w:p>
          <w:p w:rsidR="00926B1F" w:rsidRPr="00146575" w:rsidRDefault="00926B1F" w:rsidP="00926B1F">
            <w:pPr>
              <w:rPr>
                <w:rFonts w:ascii="Nikosh" w:hAnsi="Nikosh" w:cs="Nikosh"/>
                <w:sz w:val="22"/>
                <w:szCs w:val="22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সিরাজগঞ্জ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:rsidR="00926B1F" w:rsidRPr="00146575" w:rsidRDefault="00926B1F" w:rsidP="00926B1F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02588831348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  <w:p w:rsidR="00926B1F" w:rsidRPr="00146575" w:rsidRDefault="00926B1F" w:rsidP="00926B1F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01714904357</w:t>
            </w:r>
          </w:p>
          <w:p w:rsidR="000C40BB" w:rsidRPr="00CC3A22" w:rsidRDefault="00926B1F" w:rsidP="00926B1F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Pr="00926B1F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johurul.islam@sbc.gov.bd</w:t>
            </w:r>
          </w:p>
        </w:tc>
      </w:tr>
    </w:tbl>
    <w:p w:rsidR="00616EF5" w:rsidRPr="00F17DA2" w:rsidRDefault="00616EF5" w:rsidP="003E1072">
      <w:pPr>
        <w:rPr>
          <w:rFonts w:ascii="Nikosh" w:hAnsi="Nikosh" w:cs="Nikosh"/>
        </w:rPr>
      </w:pPr>
    </w:p>
    <w:sectPr w:rsidR="00616EF5" w:rsidRPr="00F17DA2" w:rsidSect="00A94E97">
      <w:headerReference w:type="even" r:id="rId12"/>
      <w:headerReference w:type="default" r:id="rId13"/>
      <w:pgSz w:w="16838" w:h="11906" w:orient="landscape" w:code="9"/>
      <w:pgMar w:top="576" w:right="576" w:bottom="576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0BF" w:rsidRDefault="006540BF" w:rsidP="005335FC">
      <w:r>
        <w:separator/>
      </w:r>
    </w:p>
  </w:endnote>
  <w:endnote w:type="continuationSeparator" w:id="0">
    <w:p w:rsidR="006540BF" w:rsidRDefault="006540BF" w:rsidP="0053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honar Bangla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0BF" w:rsidRDefault="006540BF" w:rsidP="005335FC">
      <w:r>
        <w:separator/>
      </w:r>
    </w:p>
  </w:footnote>
  <w:footnote w:type="continuationSeparator" w:id="0">
    <w:p w:rsidR="006540BF" w:rsidRDefault="006540BF" w:rsidP="00533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090" w:rsidRDefault="006540B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485" o:spid="_x0000_s2050" type="#_x0000_t75" style="position:absolute;margin-left:0;margin-top:0;width:467.35pt;height:467.8pt;z-index:-251651072;mso-position-horizontal:center;mso-position-horizontal-relative:margin;mso-position-vertical:center;mso-position-vertical-relative:margin" o:allowincell="f">
          <v:imagedata r:id="rId1" o:title="sbc logo lar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090" w:rsidRPr="00160433" w:rsidRDefault="006E56E5" w:rsidP="00D02372">
    <w:pPr>
      <w:jc w:val="center"/>
      <w:rPr>
        <w:rFonts w:ascii="Nikosh" w:eastAsia="Nikosh" w:hAnsi="Nikosh" w:cs="Nikosh"/>
        <w:bCs/>
        <w:sz w:val="38"/>
        <w:szCs w:val="38"/>
      </w:rPr>
    </w:pP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সাধারণবীমাকর্পোরেশন</w:t>
    </w:r>
  </w:p>
  <w:p w:rsidR="006E56E5" w:rsidRPr="00B0035D" w:rsidRDefault="00926B1F" w:rsidP="004E1132">
    <w:pPr>
      <w:tabs>
        <w:tab w:val="left" w:pos="6987"/>
        <w:tab w:val="center" w:pos="7771"/>
      </w:tabs>
      <w:jc w:val="center"/>
      <w:rPr>
        <w:rFonts w:ascii="Nikosh" w:eastAsia="Nikosh" w:hAnsi="Nikosh" w:cs="Nikosh"/>
        <w:bCs/>
        <w:sz w:val="26"/>
        <w:szCs w:val="26"/>
      </w:rPr>
    </w:pPr>
    <w:proofErr w:type="spellStart"/>
    <w:r w:rsidRPr="00926B1F">
      <w:rPr>
        <w:rFonts w:ascii="Nikosh" w:eastAsia="Nikosh" w:hAnsi="Nikosh" w:cs="Nikosh"/>
        <w:b/>
        <w:bCs/>
        <w:sz w:val="28"/>
        <w:szCs w:val="28"/>
      </w:rPr>
      <w:t>সিরাজগঞ্জ</w:t>
    </w:r>
    <w:proofErr w:type="spellEnd"/>
    <w:r>
      <w:rPr>
        <w:rFonts w:ascii="Nikosh" w:eastAsia="Nikosh" w:hAnsi="Nikosh" w:cs="Nikosh"/>
        <w:bCs/>
        <w:sz w:val="28"/>
        <w:szCs w:val="28"/>
      </w:rPr>
      <w:t xml:space="preserve"> </w:t>
    </w:r>
    <w:r w:rsidR="00560614" w:rsidRPr="00B0035D">
      <w:rPr>
        <w:rFonts w:ascii="Nikosh" w:eastAsia="Nikosh" w:hAnsi="Nikosh" w:cs="Nikosh"/>
        <w:bCs/>
        <w:sz w:val="28"/>
        <w:szCs w:val="28"/>
        <w:cs/>
        <w:lang w:bidi="bn-IN"/>
      </w:rPr>
      <w:t>শাখা</w:t>
    </w:r>
    <w:r w:rsidR="003A6229" w:rsidRPr="00B0035D">
      <w:rPr>
        <w:rFonts w:ascii="Nikosh" w:eastAsia="Nikosh" w:hAnsi="Nikosh" w:cs="Nikosh"/>
        <w:bCs/>
        <w:sz w:val="28"/>
        <w:szCs w:val="28"/>
      </w:rPr>
      <w:t>/</w:t>
    </w:r>
    <w:r w:rsidR="003A6229" w:rsidRPr="00B0035D">
      <w:rPr>
        <w:rFonts w:ascii="Nikosh" w:eastAsia="Nikosh" w:hAnsi="Nikosh" w:cs="Nikosh"/>
        <w:bCs/>
        <w:sz w:val="28"/>
        <w:szCs w:val="28"/>
        <w:cs/>
        <w:lang w:bidi="bn-IN"/>
      </w:rPr>
      <w:t>উপশাখা</w:t>
    </w:r>
  </w:p>
  <w:p w:rsidR="006E56E5" w:rsidRPr="00160433" w:rsidRDefault="004E1132" w:rsidP="00D02372">
    <w:pPr>
      <w:jc w:val="center"/>
      <w:rPr>
        <w:rFonts w:ascii="Nikosh" w:eastAsia="Nikosh" w:hAnsi="Nikosh" w:cs="Nikosh"/>
        <w:bCs/>
        <w:sz w:val="28"/>
        <w:szCs w:val="28"/>
      </w:rPr>
    </w:pPr>
    <w:r>
      <w:rPr>
        <w:rFonts w:ascii="Nikosh" w:eastAsia="Nikosh" w:hAnsi="Nikosh" w:cs="Nikosh"/>
        <w:bCs/>
        <w:sz w:val="28"/>
        <w:szCs w:val="28"/>
        <w:cs/>
        <w:lang w:bidi="bn-IN"/>
      </w:rPr>
      <w:t>ঠিকানাঃ</w:t>
    </w:r>
    <w:r w:rsidR="00B24C60">
      <w:rPr>
        <w:rFonts w:ascii="Nikosh" w:eastAsia="Nikosh" w:hAnsi="Nikosh" w:cs="Nikosh"/>
        <w:bCs/>
        <w:sz w:val="28"/>
        <w:szCs w:val="28"/>
      </w:rPr>
      <w:t xml:space="preserve"> </w:t>
    </w:r>
    <w:proofErr w:type="spellStart"/>
    <w:r w:rsidR="00926B1F">
      <w:rPr>
        <w:rFonts w:ascii="Nikosh" w:eastAsia="Nikosh" w:hAnsi="Nikosh" w:cs="Nikosh"/>
        <w:bCs/>
        <w:sz w:val="28"/>
        <w:szCs w:val="28"/>
      </w:rPr>
      <w:t>এস.এস</w:t>
    </w:r>
    <w:proofErr w:type="spellEnd"/>
    <w:r w:rsidR="00926B1F">
      <w:rPr>
        <w:rFonts w:ascii="Nikosh" w:eastAsia="Nikosh" w:hAnsi="Nikosh" w:cs="Nikosh"/>
        <w:bCs/>
        <w:sz w:val="28"/>
        <w:szCs w:val="28"/>
      </w:rPr>
      <w:t xml:space="preserve">. </w:t>
    </w:r>
    <w:proofErr w:type="spellStart"/>
    <w:r w:rsidR="00926B1F">
      <w:rPr>
        <w:rFonts w:ascii="Nikosh" w:eastAsia="Nikosh" w:hAnsi="Nikosh" w:cs="Nikosh"/>
        <w:bCs/>
        <w:sz w:val="28"/>
        <w:szCs w:val="28"/>
      </w:rPr>
      <w:t>রোড</w:t>
    </w:r>
    <w:proofErr w:type="spellEnd"/>
    <w:r w:rsidR="00926B1F">
      <w:rPr>
        <w:rFonts w:ascii="Nikosh" w:eastAsia="Nikosh" w:hAnsi="Nikosh" w:cs="Nikosh"/>
        <w:bCs/>
        <w:sz w:val="28"/>
        <w:szCs w:val="28"/>
      </w:rPr>
      <w:t xml:space="preserve">, </w:t>
    </w:r>
    <w:proofErr w:type="spellStart"/>
    <w:r w:rsidR="00926B1F">
      <w:rPr>
        <w:rFonts w:ascii="Nikosh" w:eastAsia="Nikosh" w:hAnsi="Nikosh" w:cs="Nikosh"/>
        <w:bCs/>
        <w:sz w:val="28"/>
        <w:szCs w:val="28"/>
      </w:rPr>
      <w:t>সিরাজগঞ্জ</w:t>
    </w:r>
    <w:proofErr w:type="spellEnd"/>
    <w:r w:rsidR="00B24C60">
      <w:rPr>
        <w:rFonts w:ascii="Nikosh" w:eastAsia="Nikosh" w:hAnsi="Nikosh" w:cs="Nikosh"/>
        <w:bCs/>
        <w:sz w:val="28"/>
        <w:szCs w:val="28"/>
        <w:cs/>
        <w:lang w:bidi="hi-IN"/>
      </w:rPr>
      <w:t>।</w:t>
    </w:r>
  </w:p>
  <w:p w:rsidR="00D61930" w:rsidRPr="000808ED" w:rsidRDefault="006540BF" w:rsidP="00D61930">
    <w:pPr>
      <w:jc w:val="center"/>
      <w:rPr>
        <w:rFonts w:ascii="Nikosh" w:eastAsia="Nikosh" w:hAnsi="Nikosh" w:cs="Nikosh"/>
        <w:bCs/>
        <w:sz w:val="24"/>
        <w:szCs w:val="24"/>
      </w:rPr>
    </w:pPr>
    <w:hyperlink r:id="rId1" w:history="1">
      <w:r w:rsidR="009A68A4" w:rsidRPr="000808ED">
        <w:rPr>
          <w:rStyle w:val="Hyperlink"/>
          <w:rFonts w:ascii="Nikosh" w:eastAsia="Nikosh" w:hAnsi="Nikosh" w:cs="Nikosh"/>
          <w:bCs/>
          <w:sz w:val="24"/>
          <w:szCs w:val="24"/>
        </w:rPr>
        <w:t>www.sbc.gov.bd</w:t>
      </w:r>
    </w:hyperlink>
  </w:p>
  <w:p w:rsidR="00B30090" w:rsidRPr="009A6718" w:rsidRDefault="006540BF" w:rsidP="009A6718">
    <w:pPr>
      <w:tabs>
        <w:tab w:val="center" w:pos="7771"/>
      </w:tabs>
      <w:rPr>
        <w:rFonts w:ascii="Nikosh" w:eastAsia="Nikosh" w:hAnsi="Nikosh" w:cs="Nikosh"/>
        <w:bCs/>
        <w:sz w:val="24"/>
        <w:szCs w:val="24"/>
      </w:rPr>
    </w:pPr>
    <w:r>
      <w:rPr>
        <w:rFonts w:ascii="Nikosh" w:eastAsia="Nikosh" w:hAnsi="Nikosh" w:cs="Nikosh"/>
        <w:bCs/>
        <w:i/>
        <w:iCs/>
        <w:noProof/>
        <w:color w:val="4472C4" w:themeColor="accent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486" o:spid="_x0000_s2051" type="#_x0000_t75" style="position:absolute;margin-left:0;margin-top:0;width:338.1pt;height:338.45pt;z-index:-251650048;mso-position-horizontal:center;mso-position-horizontal-relative:margin;mso-position-vertical:center;mso-position-vertical-relative:margin" o:allowincell="f">
          <v:imagedata r:id="rId2" o:title="sbc logo large" gain="19661f" blacklevel="26214f"/>
          <w10:wrap anchorx="margin" anchory="margin"/>
        </v:shape>
      </w:pict>
    </w:r>
    <w:r w:rsidR="009A6718">
      <w:rPr>
        <w:rFonts w:ascii="Nikosh" w:eastAsia="Nikosh" w:hAnsi="Nikosh" w:cs="Nikosh"/>
        <w:bCs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C13"/>
    <w:rsid w:val="0001077A"/>
    <w:rsid w:val="00013B83"/>
    <w:rsid w:val="00027BFE"/>
    <w:rsid w:val="00031547"/>
    <w:rsid w:val="00045A06"/>
    <w:rsid w:val="00066C22"/>
    <w:rsid w:val="00066D1B"/>
    <w:rsid w:val="000705EE"/>
    <w:rsid w:val="00070E7A"/>
    <w:rsid w:val="00074A4F"/>
    <w:rsid w:val="00075DDC"/>
    <w:rsid w:val="000808ED"/>
    <w:rsid w:val="00082C10"/>
    <w:rsid w:val="00087275"/>
    <w:rsid w:val="00090AD5"/>
    <w:rsid w:val="0009247A"/>
    <w:rsid w:val="000937E9"/>
    <w:rsid w:val="000960D6"/>
    <w:rsid w:val="000A4042"/>
    <w:rsid w:val="000A7423"/>
    <w:rsid w:val="000B68C3"/>
    <w:rsid w:val="000C40BB"/>
    <w:rsid w:val="000D02B5"/>
    <w:rsid w:val="000D0BE3"/>
    <w:rsid w:val="000D18CF"/>
    <w:rsid w:val="000D4843"/>
    <w:rsid w:val="000E20C4"/>
    <w:rsid w:val="000E28C0"/>
    <w:rsid w:val="000E56A8"/>
    <w:rsid w:val="000F2F46"/>
    <w:rsid w:val="000F3A17"/>
    <w:rsid w:val="000F69B4"/>
    <w:rsid w:val="00104C6E"/>
    <w:rsid w:val="00110F7D"/>
    <w:rsid w:val="00112603"/>
    <w:rsid w:val="00115938"/>
    <w:rsid w:val="001241D1"/>
    <w:rsid w:val="00146575"/>
    <w:rsid w:val="00160433"/>
    <w:rsid w:val="00166FDB"/>
    <w:rsid w:val="00171021"/>
    <w:rsid w:val="00171BD5"/>
    <w:rsid w:val="00177662"/>
    <w:rsid w:val="001841B3"/>
    <w:rsid w:val="00185AD2"/>
    <w:rsid w:val="00195D61"/>
    <w:rsid w:val="001A1465"/>
    <w:rsid w:val="001A62E3"/>
    <w:rsid w:val="001B1267"/>
    <w:rsid w:val="001C3B18"/>
    <w:rsid w:val="001D0221"/>
    <w:rsid w:val="001D6787"/>
    <w:rsid w:val="001E48BE"/>
    <w:rsid w:val="001F18DB"/>
    <w:rsid w:val="00200A5F"/>
    <w:rsid w:val="002068A8"/>
    <w:rsid w:val="00207197"/>
    <w:rsid w:val="00213012"/>
    <w:rsid w:val="0021688F"/>
    <w:rsid w:val="0022123B"/>
    <w:rsid w:val="00224197"/>
    <w:rsid w:val="00246C09"/>
    <w:rsid w:val="002474DC"/>
    <w:rsid w:val="0025404F"/>
    <w:rsid w:val="00254C13"/>
    <w:rsid w:val="002557AD"/>
    <w:rsid w:val="002571CE"/>
    <w:rsid w:val="00257F4C"/>
    <w:rsid w:val="002602E0"/>
    <w:rsid w:val="00275DAB"/>
    <w:rsid w:val="0028046F"/>
    <w:rsid w:val="00281B00"/>
    <w:rsid w:val="0029599F"/>
    <w:rsid w:val="002A024F"/>
    <w:rsid w:val="002A04D5"/>
    <w:rsid w:val="002B2FF6"/>
    <w:rsid w:val="002B3979"/>
    <w:rsid w:val="002B3E5C"/>
    <w:rsid w:val="002C0171"/>
    <w:rsid w:val="002D51D8"/>
    <w:rsid w:val="002D670E"/>
    <w:rsid w:val="002D6B90"/>
    <w:rsid w:val="002E19FA"/>
    <w:rsid w:val="002E72DA"/>
    <w:rsid w:val="002F03E2"/>
    <w:rsid w:val="002F1AE5"/>
    <w:rsid w:val="002F1FA3"/>
    <w:rsid w:val="002F442D"/>
    <w:rsid w:val="002F6F93"/>
    <w:rsid w:val="00300CDD"/>
    <w:rsid w:val="003067B6"/>
    <w:rsid w:val="00327958"/>
    <w:rsid w:val="00330F2D"/>
    <w:rsid w:val="0033131C"/>
    <w:rsid w:val="00334149"/>
    <w:rsid w:val="0033496C"/>
    <w:rsid w:val="00336057"/>
    <w:rsid w:val="003376DC"/>
    <w:rsid w:val="00340E05"/>
    <w:rsid w:val="00343517"/>
    <w:rsid w:val="00353B57"/>
    <w:rsid w:val="00356700"/>
    <w:rsid w:val="00376C5C"/>
    <w:rsid w:val="00395E17"/>
    <w:rsid w:val="003A1E87"/>
    <w:rsid w:val="003A6229"/>
    <w:rsid w:val="003C627B"/>
    <w:rsid w:val="003D3FE3"/>
    <w:rsid w:val="003E1072"/>
    <w:rsid w:val="003F230D"/>
    <w:rsid w:val="003F441E"/>
    <w:rsid w:val="004066ED"/>
    <w:rsid w:val="00415A80"/>
    <w:rsid w:val="00430CF5"/>
    <w:rsid w:val="00450468"/>
    <w:rsid w:val="00453FE3"/>
    <w:rsid w:val="00457A27"/>
    <w:rsid w:val="00463D09"/>
    <w:rsid w:val="00471B9E"/>
    <w:rsid w:val="004746E1"/>
    <w:rsid w:val="004759FC"/>
    <w:rsid w:val="00485467"/>
    <w:rsid w:val="0049418E"/>
    <w:rsid w:val="00494E76"/>
    <w:rsid w:val="0049630A"/>
    <w:rsid w:val="004A41DE"/>
    <w:rsid w:val="004B21CF"/>
    <w:rsid w:val="004B4FA0"/>
    <w:rsid w:val="004B54DC"/>
    <w:rsid w:val="004C366B"/>
    <w:rsid w:val="004C498C"/>
    <w:rsid w:val="004D311D"/>
    <w:rsid w:val="004E1132"/>
    <w:rsid w:val="004E1B15"/>
    <w:rsid w:val="004E27EE"/>
    <w:rsid w:val="004E6E75"/>
    <w:rsid w:val="004F596B"/>
    <w:rsid w:val="004F5C92"/>
    <w:rsid w:val="004F7918"/>
    <w:rsid w:val="00501354"/>
    <w:rsid w:val="00501752"/>
    <w:rsid w:val="00502E82"/>
    <w:rsid w:val="00511ED3"/>
    <w:rsid w:val="00512AE5"/>
    <w:rsid w:val="005335FC"/>
    <w:rsid w:val="0053593A"/>
    <w:rsid w:val="00537D23"/>
    <w:rsid w:val="00543EC2"/>
    <w:rsid w:val="00551C1A"/>
    <w:rsid w:val="00560614"/>
    <w:rsid w:val="00565241"/>
    <w:rsid w:val="005654E6"/>
    <w:rsid w:val="00566845"/>
    <w:rsid w:val="00567B11"/>
    <w:rsid w:val="00570E1F"/>
    <w:rsid w:val="00573D8F"/>
    <w:rsid w:val="00576695"/>
    <w:rsid w:val="005766A2"/>
    <w:rsid w:val="00577DBC"/>
    <w:rsid w:val="00580DE9"/>
    <w:rsid w:val="00581D99"/>
    <w:rsid w:val="0058683D"/>
    <w:rsid w:val="0058729D"/>
    <w:rsid w:val="005A5237"/>
    <w:rsid w:val="005D742B"/>
    <w:rsid w:val="005E20E4"/>
    <w:rsid w:val="005F15C8"/>
    <w:rsid w:val="005F5E18"/>
    <w:rsid w:val="005F791A"/>
    <w:rsid w:val="005F7DF4"/>
    <w:rsid w:val="00603C02"/>
    <w:rsid w:val="00610C59"/>
    <w:rsid w:val="0061362C"/>
    <w:rsid w:val="00616EF5"/>
    <w:rsid w:val="0063605E"/>
    <w:rsid w:val="00637063"/>
    <w:rsid w:val="00641357"/>
    <w:rsid w:val="00642D99"/>
    <w:rsid w:val="0064407D"/>
    <w:rsid w:val="00651518"/>
    <w:rsid w:val="0065333A"/>
    <w:rsid w:val="00653CCA"/>
    <w:rsid w:val="006540BF"/>
    <w:rsid w:val="00654400"/>
    <w:rsid w:val="0066723A"/>
    <w:rsid w:val="00667754"/>
    <w:rsid w:val="006742B2"/>
    <w:rsid w:val="00682576"/>
    <w:rsid w:val="00691AA7"/>
    <w:rsid w:val="006949F3"/>
    <w:rsid w:val="00695A75"/>
    <w:rsid w:val="006B42C8"/>
    <w:rsid w:val="006C4556"/>
    <w:rsid w:val="006C68FD"/>
    <w:rsid w:val="006C6DA6"/>
    <w:rsid w:val="006C763C"/>
    <w:rsid w:val="006D3934"/>
    <w:rsid w:val="006D4546"/>
    <w:rsid w:val="006D6540"/>
    <w:rsid w:val="006E014D"/>
    <w:rsid w:val="006E02AE"/>
    <w:rsid w:val="006E5371"/>
    <w:rsid w:val="006E56E5"/>
    <w:rsid w:val="006E78F6"/>
    <w:rsid w:val="006F2F90"/>
    <w:rsid w:val="006F55FC"/>
    <w:rsid w:val="00701034"/>
    <w:rsid w:val="0070177D"/>
    <w:rsid w:val="00702333"/>
    <w:rsid w:val="007131C6"/>
    <w:rsid w:val="0071494B"/>
    <w:rsid w:val="00717418"/>
    <w:rsid w:val="00725BEF"/>
    <w:rsid w:val="00735CEE"/>
    <w:rsid w:val="00737BAB"/>
    <w:rsid w:val="0074465B"/>
    <w:rsid w:val="00747346"/>
    <w:rsid w:val="0076105C"/>
    <w:rsid w:val="00761E1F"/>
    <w:rsid w:val="00767D3B"/>
    <w:rsid w:val="007730CB"/>
    <w:rsid w:val="007767D7"/>
    <w:rsid w:val="007777D9"/>
    <w:rsid w:val="00787BEB"/>
    <w:rsid w:val="00793BDA"/>
    <w:rsid w:val="00796B08"/>
    <w:rsid w:val="007A0A77"/>
    <w:rsid w:val="007B045A"/>
    <w:rsid w:val="007B25B6"/>
    <w:rsid w:val="007B4DDC"/>
    <w:rsid w:val="007D10CD"/>
    <w:rsid w:val="00813D72"/>
    <w:rsid w:val="0082329E"/>
    <w:rsid w:val="00823662"/>
    <w:rsid w:val="00824CC3"/>
    <w:rsid w:val="0082541A"/>
    <w:rsid w:val="00825E06"/>
    <w:rsid w:val="00832C08"/>
    <w:rsid w:val="0084013F"/>
    <w:rsid w:val="00841C80"/>
    <w:rsid w:val="00845DF1"/>
    <w:rsid w:val="008500D8"/>
    <w:rsid w:val="00855DDE"/>
    <w:rsid w:val="00856E59"/>
    <w:rsid w:val="008665D4"/>
    <w:rsid w:val="008670D1"/>
    <w:rsid w:val="00871CF4"/>
    <w:rsid w:val="008775A4"/>
    <w:rsid w:val="0088709D"/>
    <w:rsid w:val="00887902"/>
    <w:rsid w:val="00890AFE"/>
    <w:rsid w:val="00892F28"/>
    <w:rsid w:val="0089776F"/>
    <w:rsid w:val="008A1F2E"/>
    <w:rsid w:val="008A4C3E"/>
    <w:rsid w:val="008B1914"/>
    <w:rsid w:val="008B3BC0"/>
    <w:rsid w:val="008B5CD3"/>
    <w:rsid w:val="008B6722"/>
    <w:rsid w:val="008C1888"/>
    <w:rsid w:val="008C66A6"/>
    <w:rsid w:val="008D405F"/>
    <w:rsid w:val="008E2AC7"/>
    <w:rsid w:val="008F3212"/>
    <w:rsid w:val="0090135D"/>
    <w:rsid w:val="009074E8"/>
    <w:rsid w:val="00915974"/>
    <w:rsid w:val="00926B1F"/>
    <w:rsid w:val="00943613"/>
    <w:rsid w:val="00954E0D"/>
    <w:rsid w:val="00960D3C"/>
    <w:rsid w:val="00964184"/>
    <w:rsid w:val="00966EDF"/>
    <w:rsid w:val="00974FBE"/>
    <w:rsid w:val="0097505C"/>
    <w:rsid w:val="0097622B"/>
    <w:rsid w:val="00984209"/>
    <w:rsid w:val="00987035"/>
    <w:rsid w:val="0099697F"/>
    <w:rsid w:val="009A29FA"/>
    <w:rsid w:val="009A6718"/>
    <w:rsid w:val="009A68A4"/>
    <w:rsid w:val="009B1F84"/>
    <w:rsid w:val="009B6F16"/>
    <w:rsid w:val="009B780B"/>
    <w:rsid w:val="009C72CF"/>
    <w:rsid w:val="009D2874"/>
    <w:rsid w:val="009D3184"/>
    <w:rsid w:val="009D3B49"/>
    <w:rsid w:val="009E291C"/>
    <w:rsid w:val="009F2D75"/>
    <w:rsid w:val="009F6DCD"/>
    <w:rsid w:val="009F7004"/>
    <w:rsid w:val="00A061BF"/>
    <w:rsid w:val="00A07865"/>
    <w:rsid w:val="00A132DE"/>
    <w:rsid w:val="00A156D7"/>
    <w:rsid w:val="00A2166E"/>
    <w:rsid w:val="00A24D26"/>
    <w:rsid w:val="00A2507F"/>
    <w:rsid w:val="00A27569"/>
    <w:rsid w:val="00A3030C"/>
    <w:rsid w:val="00A34343"/>
    <w:rsid w:val="00A42322"/>
    <w:rsid w:val="00A52779"/>
    <w:rsid w:val="00A53156"/>
    <w:rsid w:val="00A55BDA"/>
    <w:rsid w:val="00A60183"/>
    <w:rsid w:val="00A72D63"/>
    <w:rsid w:val="00A7489B"/>
    <w:rsid w:val="00A84D25"/>
    <w:rsid w:val="00A9271F"/>
    <w:rsid w:val="00A927D9"/>
    <w:rsid w:val="00A938D5"/>
    <w:rsid w:val="00A94E97"/>
    <w:rsid w:val="00A970BE"/>
    <w:rsid w:val="00A97943"/>
    <w:rsid w:val="00AA6170"/>
    <w:rsid w:val="00AB4090"/>
    <w:rsid w:val="00AB4373"/>
    <w:rsid w:val="00AC0831"/>
    <w:rsid w:val="00AE630F"/>
    <w:rsid w:val="00AF078C"/>
    <w:rsid w:val="00AF0B33"/>
    <w:rsid w:val="00AF3303"/>
    <w:rsid w:val="00AF6FA2"/>
    <w:rsid w:val="00B0035D"/>
    <w:rsid w:val="00B013F1"/>
    <w:rsid w:val="00B176DB"/>
    <w:rsid w:val="00B245DB"/>
    <w:rsid w:val="00B24C60"/>
    <w:rsid w:val="00B30090"/>
    <w:rsid w:val="00B30CFB"/>
    <w:rsid w:val="00B37CA3"/>
    <w:rsid w:val="00B5333F"/>
    <w:rsid w:val="00B550C5"/>
    <w:rsid w:val="00B63370"/>
    <w:rsid w:val="00B6756D"/>
    <w:rsid w:val="00B777BE"/>
    <w:rsid w:val="00B841C3"/>
    <w:rsid w:val="00B85743"/>
    <w:rsid w:val="00BA006F"/>
    <w:rsid w:val="00BA46DC"/>
    <w:rsid w:val="00BC5055"/>
    <w:rsid w:val="00BD296F"/>
    <w:rsid w:val="00BE1B5F"/>
    <w:rsid w:val="00BE6BEE"/>
    <w:rsid w:val="00BF219C"/>
    <w:rsid w:val="00BF2E6B"/>
    <w:rsid w:val="00BF7CB1"/>
    <w:rsid w:val="00C06525"/>
    <w:rsid w:val="00C20A63"/>
    <w:rsid w:val="00C336B8"/>
    <w:rsid w:val="00C3562C"/>
    <w:rsid w:val="00C36688"/>
    <w:rsid w:val="00C40D46"/>
    <w:rsid w:val="00C42FA1"/>
    <w:rsid w:val="00C55B91"/>
    <w:rsid w:val="00C659F9"/>
    <w:rsid w:val="00C66711"/>
    <w:rsid w:val="00C70E12"/>
    <w:rsid w:val="00C75679"/>
    <w:rsid w:val="00C83B69"/>
    <w:rsid w:val="00C8586F"/>
    <w:rsid w:val="00C868DF"/>
    <w:rsid w:val="00C94059"/>
    <w:rsid w:val="00CA0DA7"/>
    <w:rsid w:val="00CA5348"/>
    <w:rsid w:val="00CA71BF"/>
    <w:rsid w:val="00CB1CCF"/>
    <w:rsid w:val="00CB3C13"/>
    <w:rsid w:val="00CC01FC"/>
    <w:rsid w:val="00CC0391"/>
    <w:rsid w:val="00CC0C16"/>
    <w:rsid w:val="00CC3A22"/>
    <w:rsid w:val="00CC6D93"/>
    <w:rsid w:val="00CE2091"/>
    <w:rsid w:val="00CE4A3B"/>
    <w:rsid w:val="00CE6F3D"/>
    <w:rsid w:val="00CF0AA3"/>
    <w:rsid w:val="00CF2D10"/>
    <w:rsid w:val="00CF4529"/>
    <w:rsid w:val="00D02372"/>
    <w:rsid w:val="00D10485"/>
    <w:rsid w:val="00D1204A"/>
    <w:rsid w:val="00D14CD4"/>
    <w:rsid w:val="00D15ADE"/>
    <w:rsid w:val="00D2029F"/>
    <w:rsid w:val="00D331A0"/>
    <w:rsid w:val="00D34226"/>
    <w:rsid w:val="00D36D62"/>
    <w:rsid w:val="00D42236"/>
    <w:rsid w:val="00D42715"/>
    <w:rsid w:val="00D44FD8"/>
    <w:rsid w:val="00D56ADE"/>
    <w:rsid w:val="00D61930"/>
    <w:rsid w:val="00D6450A"/>
    <w:rsid w:val="00D71E97"/>
    <w:rsid w:val="00D7751C"/>
    <w:rsid w:val="00D84DC5"/>
    <w:rsid w:val="00D8769F"/>
    <w:rsid w:val="00D90892"/>
    <w:rsid w:val="00D9529F"/>
    <w:rsid w:val="00DA1FA7"/>
    <w:rsid w:val="00DA2E7F"/>
    <w:rsid w:val="00DA3B30"/>
    <w:rsid w:val="00DA766D"/>
    <w:rsid w:val="00DC5966"/>
    <w:rsid w:val="00DC5AAB"/>
    <w:rsid w:val="00DD407C"/>
    <w:rsid w:val="00DD73C3"/>
    <w:rsid w:val="00DF2DAB"/>
    <w:rsid w:val="00DF3CE7"/>
    <w:rsid w:val="00DF4B4F"/>
    <w:rsid w:val="00E11A35"/>
    <w:rsid w:val="00E15F8C"/>
    <w:rsid w:val="00E163D2"/>
    <w:rsid w:val="00E32864"/>
    <w:rsid w:val="00E33003"/>
    <w:rsid w:val="00E3334B"/>
    <w:rsid w:val="00E4573B"/>
    <w:rsid w:val="00E62877"/>
    <w:rsid w:val="00E6320E"/>
    <w:rsid w:val="00E76411"/>
    <w:rsid w:val="00E92824"/>
    <w:rsid w:val="00E9511B"/>
    <w:rsid w:val="00E96AA8"/>
    <w:rsid w:val="00EA6A6F"/>
    <w:rsid w:val="00EA749B"/>
    <w:rsid w:val="00EC451D"/>
    <w:rsid w:val="00ED4FDA"/>
    <w:rsid w:val="00ED6922"/>
    <w:rsid w:val="00EE2D1D"/>
    <w:rsid w:val="00EE4CE1"/>
    <w:rsid w:val="00EF12B5"/>
    <w:rsid w:val="00EF1A66"/>
    <w:rsid w:val="00F0175D"/>
    <w:rsid w:val="00F04B9F"/>
    <w:rsid w:val="00F10FE0"/>
    <w:rsid w:val="00F12777"/>
    <w:rsid w:val="00F1545F"/>
    <w:rsid w:val="00F17DA2"/>
    <w:rsid w:val="00F20A6A"/>
    <w:rsid w:val="00F21325"/>
    <w:rsid w:val="00F218FA"/>
    <w:rsid w:val="00F23FF4"/>
    <w:rsid w:val="00F33AD1"/>
    <w:rsid w:val="00F406F5"/>
    <w:rsid w:val="00F47C6C"/>
    <w:rsid w:val="00F55E7D"/>
    <w:rsid w:val="00F63293"/>
    <w:rsid w:val="00F65139"/>
    <w:rsid w:val="00F826A0"/>
    <w:rsid w:val="00F92D29"/>
    <w:rsid w:val="00F92F52"/>
    <w:rsid w:val="00FA15ED"/>
    <w:rsid w:val="00FA196B"/>
    <w:rsid w:val="00FA49D4"/>
    <w:rsid w:val="00FB5D41"/>
    <w:rsid w:val="00FB75CE"/>
    <w:rsid w:val="00FD6D78"/>
    <w:rsid w:val="00FE1936"/>
    <w:rsid w:val="00FF1EB4"/>
    <w:rsid w:val="00FF6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838B438"/>
  <w15:docId w15:val="{96E58466-961A-4F7A-BE04-6FD10BDB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335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5FC"/>
  </w:style>
  <w:style w:type="paragraph" w:styleId="Footer">
    <w:name w:val="footer"/>
    <w:basedOn w:val="Normal"/>
    <w:link w:val="FooterChar"/>
    <w:uiPriority w:val="99"/>
    <w:unhideWhenUsed/>
    <w:rsid w:val="005335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5FC"/>
  </w:style>
  <w:style w:type="table" w:styleId="TableGrid">
    <w:name w:val="Table Grid"/>
    <w:basedOn w:val="TableNormal"/>
    <w:uiPriority w:val="39"/>
    <w:rsid w:val="00616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16EF5"/>
    <w:rPr>
      <w:color w:val="0000FF"/>
      <w:u w:val="single"/>
    </w:rPr>
  </w:style>
  <w:style w:type="paragraph" w:styleId="NormalWeb">
    <w:name w:val="Normal (Web)"/>
    <w:basedOn w:val="Normal"/>
    <w:uiPriority w:val="99"/>
    <w:rsid w:val="00616EF5"/>
    <w:pPr>
      <w:spacing w:before="100" w:beforeAutospacing="1" w:after="100" w:afterAutospacing="1"/>
    </w:pPr>
    <w:rPr>
      <w:sz w:val="24"/>
      <w:szCs w:val="24"/>
    </w:rPr>
  </w:style>
  <w:style w:type="paragraph" w:styleId="BodyText3">
    <w:name w:val="Body Text 3"/>
    <w:basedOn w:val="Normal"/>
    <w:link w:val="BodyText3Char"/>
    <w:rsid w:val="005652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65241"/>
    <w:rPr>
      <w:rFonts w:ascii="Times New Roman" w:eastAsia="Times New Roman" w:hAnsi="Times New Roman" w:cs="Times New Roman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565241"/>
    <w:rPr>
      <w:i/>
      <w:iCs/>
      <w:color w:val="404040" w:themeColor="text1" w:themeTint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54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4FB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66E"/>
    <w:rPr>
      <w:rFonts w:ascii="Tahoma" w:eastAsia="Times New Roman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60D3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A4042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65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bc.gov.bd/site/view/forms/-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bc.gov.bd/site/view/forms/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bc.gov.bd/site/view/forms/-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sbc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11FAA-7139-44DE-855A-5D7307380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</dc:creator>
  <cp:lastModifiedBy>Precision</cp:lastModifiedBy>
  <cp:revision>220</cp:revision>
  <cp:lastPrinted>2023-11-30T09:51:00Z</cp:lastPrinted>
  <dcterms:created xsi:type="dcterms:W3CDTF">2023-06-21T05:45:00Z</dcterms:created>
  <dcterms:modified xsi:type="dcterms:W3CDTF">2024-04-11T05:22:00Z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359eb23ffb53b108ee5f736d92d102ec0996b1bb0a599069c3a574130cee1ab0</vt:lpwstr>
  </property>
</Properties>
</file>