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43" w:rsidRDefault="002C536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rect id="Rectangle 8" o:spid="_x0000_s1026" style="position:absolute;left:0;text-align:left;margin-left:-36.9pt;margin-top:-35.1pt;width:369.6pt;height:5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<v:textbox>
              <w:txbxContent>
                <w:p w:rsidR="00874BE9" w:rsidRDefault="00874BE9" w:rsidP="004C498C">
                  <w:pPr>
                    <w:jc w:val="center"/>
                  </w:pPr>
                </w:p>
              </w:txbxContent>
            </v:textbox>
          </v:rect>
        </w:pic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B85743" w:rsidRDefault="002C536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4.4pt;margin-top:5.3pt;width:185.9pt;height:110.6pt;z-index:25166540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<v:textbox style="mso-fit-shape-to-text:t">
              <w:txbxContent>
                <w:p w:rsidR="00874BE9" w:rsidRPr="002557AD" w:rsidRDefault="00874BE9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সিটিজেন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’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 চার্টার</w:t>
                  </w:r>
                </w:p>
                <w:p w:rsidR="00874BE9" w:rsidRPr="008670D1" w:rsidRDefault="00874BE9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  <w:cs/>
                      <w:lang w:bidi="bn-IN"/>
                    </w:rPr>
                    <w:t xml:space="preserve">পাবনা </w:t>
                  </w:r>
                  <w:r w:rsidRPr="008670D1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  <w:cs/>
                      <w:lang w:bidi="bn-IN"/>
                    </w:rPr>
                    <w:t>শাখা</w:t>
                  </w:r>
                </w:p>
                <w:p w:rsidR="00874BE9" w:rsidRDefault="00874BE9" w:rsidP="002557AD">
                  <w:pPr>
                    <w:jc w:val="center"/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</w:pPr>
                </w:p>
                <w:p w:rsidR="00874BE9" w:rsidRPr="00C66711" w:rsidRDefault="00874BE9" w:rsidP="002557AD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220"/>
                      <w:szCs w:val="220"/>
                    </w:rPr>
                  </w:pP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সর্বশেষ হাল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</w:rPr>
                    <w:t>-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নাগা</w:t>
                  </w:r>
                  <w:r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দঃ </w:t>
                  </w:r>
                  <w:r w:rsidR="00ED1FC9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২৮ মার্চ</w:t>
                  </w:r>
                  <w:r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, 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২০২</w:t>
                  </w:r>
                  <w:r w:rsidR="00ED1FC9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৪</w:t>
                  </w:r>
                  <w:bookmarkStart w:id="0" w:name="_GoBack"/>
                  <w:bookmarkEnd w:id="0"/>
                  <w:r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খ্রি.</w:t>
                  </w:r>
                </w:p>
                <w:p w:rsidR="00874BE9" w:rsidRPr="001D0221" w:rsidRDefault="00874BE9" w:rsidP="002557A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2C536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>
          <v:shape id="_x0000_s1028" type="#_x0000_t202" style="position:absolute;left:0;text-align:left;margin-left:0;margin-top:1.55pt;width:185.9pt;height:110.6pt;z-index:2516684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<v:textbox style="mso-fit-shape-to-text:t">
              <w:txbxContent>
                <w:p w:rsidR="00874BE9" w:rsidRPr="00890AFE" w:rsidRDefault="00874BE9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website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: www.sbc.gov.bd</w:t>
                  </w:r>
                </w:p>
                <w:p w:rsidR="00874BE9" w:rsidRPr="00CC6D93" w:rsidRDefault="00874BE9" w:rsidP="002557AD">
                  <w:pPr>
                    <w:jc w:val="center"/>
                    <w:rPr>
                      <w:rFonts w:ascii="Shonar Bangla" w:hAnsi="Shonar Bangla" w:cs="Shonar Bangla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e-mail</w:t>
                  </w:r>
                  <w:proofErr w:type="gramEnd"/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 xml:space="preserve">: </w:t>
                  </w:r>
                  <w:r w:rsidRPr="00874BE9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rezaul.karim@sbc.gov.bd</w:t>
                  </w:r>
                </w:p>
                <w:p w:rsidR="00874BE9" w:rsidRPr="002F1FA3" w:rsidRDefault="00874BE9" w:rsidP="002557A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:rsidTr="003C627B">
        <w:tc>
          <w:tcPr>
            <w:tcW w:w="540" w:type="dxa"/>
          </w:tcPr>
          <w:p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:rsidTr="003C627B">
        <w:tc>
          <w:tcPr>
            <w:tcW w:w="540" w:type="dxa"/>
            <w:vAlign w:val="center"/>
          </w:tcPr>
          <w:p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717418" w:rsidRPr="00146575" w:rsidRDefault="002C5363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9F78C0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="00DF21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মোঃ রেজাউল করিম</w:t>
            </w:r>
          </w:p>
          <w:p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60683E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="006068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ডেপুটি ম্যানেজার</w:t>
            </w:r>
          </w:p>
          <w:p w:rsidR="00DF217B" w:rsidRDefault="00DF217B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পাবনা 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DF217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০২৫</w:t>
            </w:r>
            <w:r w:rsidR="00D70ED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৮৮৮৪৫৭৬৯</w:t>
            </w:r>
          </w:p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9F78C0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="00D70ED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০১৭১৯-৯৩৩৪৩৫</w:t>
            </w:r>
          </w:p>
          <w:p w:rsidR="00BA006F" w:rsidRPr="00D70ED5" w:rsidRDefault="00616EF5" w:rsidP="00F17DA2">
            <w:pPr>
              <w:rPr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D70ED5">
              <w:rPr>
                <w:sz w:val="22"/>
                <w:szCs w:val="22"/>
                <w:cs/>
                <w:lang w:bidi="bn-IN"/>
              </w:rPr>
              <w:t xml:space="preserve"> </w:t>
            </w:r>
            <w:r w:rsidR="00D70ED5" w:rsidRPr="00D70ED5">
              <w:rPr>
                <w:sz w:val="16"/>
                <w:szCs w:val="16"/>
                <w:cs/>
                <w:lang w:bidi="bn-IN"/>
              </w:rPr>
              <w:t>rezaul.karim@sbc.gov.bd</w:t>
            </w:r>
          </w:p>
        </w:tc>
      </w:tr>
      <w:tr w:rsidR="00A3030C" w:rsidRPr="00F17DA2" w:rsidTr="003C627B">
        <w:tc>
          <w:tcPr>
            <w:tcW w:w="540" w:type="dxa"/>
            <w:vAlign w:val="center"/>
          </w:tcPr>
          <w:p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5F5E18" w:rsidRDefault="002C5363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D70ED5" w:rsidRPr="00146575" w:rsidRDefault="00D70ED5" w:rsidP="00D70ED5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রেজাউল করিম</w:t>
            </w:r>
          </w:p>
          <w:p w:rsidR="00D70ED5" w:rsidRDefault="00D70ED5" w:rsidP="00D70ED5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60683E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 w:rsidR="006068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ডেপুটি ম্যানেজার</w:t>
            </w:r>
          </w:p>
          <w:p w:rsidR="00D70ED5" w:rsidRDefault="00D70ED5" w:rsidP="00D70ED5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পাবনা 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70ED5" w:rsidRPr="00146575" w:rsidRDefault="00D70ED5" w:rsidP="00D70ED5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০২৫৮৮৮৪৫৭৬৯</w:t>
            </w:r>
          </w:p>
          <w:p w:rsidR="00D70ED5" w:rsidRPr="00146575" w:rsidRDefault="00D70ED5" w:rsidP="00D70ED5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9F78C0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০১৭১৯-৯৩৩৪৩৫</w:t>
            </w:r>
          </w:p>
          <w:p w:rsidR="00A24D26" w:rsidRPr="005F5E18" w:rsidRDefault="00D70ED5" w:rsidP="00D70ED5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sz w:val="22"/>
                <w:szCs w:val="22"/>
                <w:cs/>
                <w:lang w:bidi="bn-IN"/>
              </w:rPr>
              <w:t xml:space="preserve"> </w:t>
            </w:r>
            <w:r w:rsidRPr="00D70ED5">
              <w:rPr>
                <w:sz w:val="16"/>
                <w:szCs w:val="16"/>
                <w:cs/>
                <w:lang w:bidi="bn-IN"/>
              </w:rPr>
              <w:t>rezaul.karim@sbc.gov.bd</w:t>
            </w:r>
          </w:p>
        </w:tc>
      </w:tr>
      <w:tr w:rsidR="00A3030C" w:rsidRPr="00F17DA2" w:rsidTr="003C627B">
        <w:tc>
          <w:tcPr>
            <w:tcW w:w="540" w:type="dxa"/>
            <w:vAlign w:val="center"/>
          </w:tcPr>
          <w:p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সংগ্রহ,প্রক্রিয়াকরণ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CC3A22" w:rsidRDefault="002C5363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D70ED5" w:rsidRPr="00146575" w:rsidRDefault="00D70ED5" w:rsidP="00D70ED5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রেজাউল করিম</w:t>
            </w:r>
          </w:p>
          <w:p w:rsidR="00D70ED5" w:rsidRDefault="00D70ED5" w:rsidP="00D70ED5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পদবীঃ </w:t>
            </w:r>
            <w:r w:rsidR="006068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ডেপুটি ম্যানেজার</w:t>
            </w:r>
          </w:p>
          <w:p w:rsidR="00D70ED5" w:rsidRDefault="00D70ED5" w:rsidP="00D70ED5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পাবনা 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70ED5" w:rsidRPr="00146575" w:rsidRDefault="00D70ED5" w:rsidP="00D70ED5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০২৫৮৮৮৪৫৭৬৯</w:t>
            </w:r>
          </w:p>
          <w:p w:rsidR="00D70ED5" w:rsidRPr="00146575" w:rsidRDefault="00D70ED5" w:rsidP="00D70ED5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9F78C0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০১৭১৯-৯৩৩৪৩৫</w:t>
            </w:r>
          </w:p>
          <w:p w:rsidR="000C40BB" w:rsidRPr="00CC3A22" w:rsidRDefault="00D70ED5" w:rsidP="00D70ED5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sz w:val="22"/>
                <w:szCs w:val="22"/>
                <w:cs/>
                <w:lang w:bidi="bn-IN"/>
              </w:rPr>
              <w:t xml:space="preserve"> </w:t>
            </w:r>
            <w:r w:rsidRPr="00D70ED5">
              <w:rPr>
                <w:sz w:val="16"/>
                <w:szCs w:val="16"/>
                <w:cs/>
                <w:lang w:bidi="bn-IN"/>
              </w:rPr>
              <w:t>rezaul.karim@sbc.gov.bd</w:t>
            </w:r>
          </w:p>
        </w:tc>
      </w:tr>
    </w:tbl>
    <w:p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6068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9" w:h="11907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63" w:rsidRDefault="002C5363" w:rsidP="005335FC">
      <w:r>
        <w:separator/>
      </w:r>
    </w:p>
  </w:endnote>
  <w:endnote w:type="continuationSeparator" w:id="0">
    <w:p w:rsidR="002C5363" w:rsidRDefault="002C5363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E9" w:rsidRDefault="00874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E9" w:rsidRDefault="00874B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E9" w:rsidRDefault="00874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63" w:rsidRDefault="002C5363" w:rsidP="005335FC">
      <w:r>
        <w:separator/>
      </w:r>
    </w:p>
  </w:footnote>
  <w:footnote w:type="continuationSeparator" w:id="0">
    <w:p w:rsidR="002C5363" w:rsidRDefault="002C5363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E9" w:rsidRDefault="002C53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E9" w:rsidRPr="00160433" w:rsidRDefault="00874BE9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>
      <w:rPr>
        <w:rFonts w:ascii="Nikosh" w:eastAsia="Nikosh" w:hAnsi="Nikosh" w:cs="Nikosh"/>
        <w:bCs/>
        <w:sz w:val="40"/>
        <w:szCs w:val="40"/>
        <w:lang w:bidi="bn-IN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>
      <w:rPr>
        <w:rFonts w:ascii="Nikosh" w:eastAsia="Nikosh" w:hAnsi="Nikosh" w:cs="Nikosh"/>
        <w:bCs/>
        <w:sz w:val="40"/>
        <w:szCs w:val="40"/>
        <w:lang w:bidi="bn-IN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:rsidR="00874BE9" w:rsidRPr="00B0035D" w:rsidRDefault="00874BE9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r w:rsidRPr="00DF217B">
      <w:rPr>
        <w:rFonts w:ascii="Nikosh" w:eastAsia="Nikosh" w:hAnsi="Nikosh" w:cs="Nikosh"/>
        <w:b/>
        <w:bCs/>
        <w:sz w:val="28"/>
        <w:szCs w:val="28"/>
        <w:cs/>
        <w:lang w:bidi="bn-IN"/>
      </w:rPr>
      <w:t>পাবনা</w:t>
    </w:r>
    <w:r>
      <w:rPr>
        <w:rFonts w:ascii="Nikosh" w:eastAsia="Nikosh" w:hAnsi="Nikosh" w:cs="Nikosh"/>
        <w:bCs/>
        <w:sz w:val="28"/>
        <w:szCs w:val="28"/>
      </w:rPr>
      <w:t xml:space="preserve"> </w:t>
    </w:r>
    <w:r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:rsidR="00874BE9" w:rsidRPr="00160433" w:rsidRDefault="00874BE9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>
      <w:rPr>
        <w:rFonts w:ascii="Nikosh" w:eastAsia="Nikosh" w:hAnsi="Nikosh" w:cs="Nikosh"/>
        <w:bCs/>
        <w:sz w:val="28"/>
        <w:szCs w:val="28"/>
      </w:rPr>
      <w:t xml:space="preserve"> </w:t>
    </w:r>
    <w:r w:rsidRPr="00DF217B">
      <w:rPr>
        <w:rFonts w:ascii="Nikosh" w:eastAsia="Nikosh" w:hAnsi="Nikosh" w:cs="Nikosh"/>
        <w:b/>
        <w:bCs/>
        <w:sz w:val="28"/>
        <w:szCs w:val="28"/>
        <w:cs/>
        <w:lang w:bidi="bn-IN"/>
      </w:rPr>
      <w:t>আল</w:t>
    </w:r>
    <w:r w:rsidRPr="00DF217B">
      <w:rPr>
        <w:rFonts w:ascii="Nikosh" w:eastAsia="Nikosh" w:hAnsi="Nikosh" w:cs="Nikosh"/>
        <w:b/>
        <w:bCs/>
        <w:sz w:val="28"/>
        <w:szCs w:val="28"/>
      </w:rPr>
      <w:t>-</w:t>
    </w:r>
    <w:r w:rsidRPr="00DF217B">
      <w:rPr>
        <w:rFonts w:ascii="Nikosh" w:eastAsia="Nikosh" w:hAnsi="Nikosh" w:cs="Nikosh"/>
        <w:b/>
        <w:bCs/>
        <w:sz w:val="28"/>
        <w:szCs w:val="28"/>
        <w:cs/>
        <w:lang w:bidi="bn-IN"/>
      </w:rPr>
      <w:t>আকসা</w:t>
    </w:r>
    <w:r w:rsidRPr="00DF217B">
      <w:rPr>
        <w:rFonts w:ascii="Nikosh" w:eastAsia="Nikosh" w:hAnsi="Nikosh" w:cs="Nikosh"/>
        <w:b/>
        <w:bCs/>
        <w:sz w:val="28"/>
        <w:szCs w:val="28"/>
      </w:rPr>
      <w:t xml:space="preserve"> </w:t>
    </w:r>
    <w:r w:rsidRPr="00DF217B">
      <w:rPr>
        <w:rFonts w:ascii="Nikosh" w:eastAsia="Nikosh" w:hAnsi="Nikosh" w:cs="Nikosh"/>
        <w:b/>
        <w:bCs/>
        <w:sz w:val="28"/>
        <w:szCs w:val="28"/>
        <w:cs/>
        <w:lang w:bidi="bn-IN"/>
      </w:rPr>
      <w:t>সুপার</w:t>
    </w:r>
    <w:r w:rsidRPr="00DF217B">
      <w:rPr>
        <w:rFonts w:ascii="Nikosh" w:eastAsia="Nikosh" w:hAnsi="Nikosh" w:cs="Nikosh"/>
        <w:b/>
        <w:bCs/>
        <w:sz w:val="28"/>
        <w:szCs w:val="28"/>
      </w:rPr>
      <w:t xml:space="preserve"> </w:t>
    </w:r>
    <w:r w:rsidRPr="00DF217B">
      <w:rPr>
        <w:rFonts w:ascii="Nikosh" w:eastAsia="Nikosh" w:hAnsi="Nikosh" w:cs="Nikosh"/>
        <w:b/>
        <w:bCs/>
        <w:sz w:val="28"/>
        <w:szCs w:val="28"/>
        <w:cs/>
        <w:lang w:bidi="bn-IN"/>
      </w:rPr>
      <w:t>মার্কেট</w:t>
    </w:r>
    <w:r>
      <w:rPr>
        <w:rFonts w:ascii="Nikosh" w:eastAsia="Nikosh" w:hAnsi="Nikosh" w:cs="Nikosh"/>
        <w:b/>
        <w:bCs/>
        <w:sz w:val="28"/>
        <w:szCs w:val="28"/>
        <w:lang w:bidi="bn-IN"/>
      </w:rPr>
      <w:t xml:space="preserve"> </w:t>
    </w:r>
    <w:r w:rsidRPr="00DF217B">
      <w:rPr>
        <w:rFonts w:ascii="Nikosh" w:eastAsia="Nikosh" w:hAnsi="Nikosh" w:cs="Nikosh"/>
        <w:b/>
        <w:bCs/>
        <w:sz w:val="28"/>
        <w:szCs w:val="28"/>
      </w:rPr>
      <w:t>(</w:t>
    </w:r>
    <w:r w:rsidRPr="00DF217B">
      <w:rPr>
        <w:rFonts w:ascii="Nikosh" w:eastAsia="Nikosh" w:hAnsi="Nikosh" w:cs="Nikosh"/>
        <w:b/>
        <w:bCs/>
        <w:sz w:val="28"/>
        <w:szCs w:val="28"/>
        <w:cs/>
        <w:lang w:bidi="bn-IN"/>
      </w:rPr>
      <w:t>২য়</w:t>
    </w:r>
    <w:r w:rsidRPr="00DF217B">
      <w:rPr>
        <w:rFonts w:ascii="Nikosh" w:eastAsia="Nikosh" w:hAnsi="Nikosh" w:cs="Nikosh"/>
        <w:b/>
        <w:bCs/>
        <w:sz w:val="28"/>
        <w:szCs w:val="28"/>
      </w:rPr>
      <w:t xml:space="preserve"> </w:t>
    </w:r>
    <w:r w:rsidRPr="00DF217B">
      <w:rPr>
        <w:rFonts w:ascii="Nikosh" w:eastAsia="Nikosh" w:hAnsi="Nikosh" w:cs="Nikosh"/>
        <w:b/>
        <w:bCs/>
        <w:sz w:val="28"/>
        <w:szCs w:val="28"/>
        <w:cs/>
        <w:lang w:bidi="bn-IN"/>
      </w:rPr>
      <w:t>তলা</w:t>
    </w:r>
    <w:r w:rsidRPr="00DF217B">
      <w:rPr>
        <w:rFonts w:ascii="Nikosh" w:eastAsia="Nikosh" w:hAnsi="Nikosh" w:cs="Nikosh"/>
        <w:b/>
        <w:bCs/>
        <w:sz w:val="28"/>
        <w:szCs w:val="28"/>
      </w:rPr>
      <w:t xml:space="preserve">), </w:t>
    </w:r>
    <w:r w:rsidRPr="00DF217B">
      <w:rPr>
        <w:rFonts w:ascii="Nikosh" w:eastAsia="Nikosh" w:hAnsi="Nikosh" w:cs="Nikosh"/>
        <w:b/>
        <w:bCs/>
        <w:sz w:val="28"/>
        <w:szCs w:val="28"/>
        <w:cs/>
        <w:lang w:bidi="bn-IN"/>
      </w:rPr>
      <w:t>আব্দুল</w:t>
    </w:r>
    <w:r w:rsidRPr="00DF217B">
      <w:rPr>
        <w:rFonts w:ascii="Nikosh" w:eastAsia="Nikosh" w:hAnsi="Nikosh" w:cs="Nikosh"/>
        <w:b/>
        <w:bCs/>
        <w:sz w:val="28"/>
        <w:szCs w:val="28"/>
      </w:rPr>
      <w:t xml:space="preserve"> </w:t>
    </w:r>
    <w:r w:rsidRPr="00DF217B">
      <w:rPr>
        <w:rFonts w:ascii="Nikosh" w:eastAsia="Nikosh" w:hAnsi="Nikosh" w:cs="Nikosh"/>
        <w:b/>
        <w:bCs/>
        <w:sz w:val="28"/>
        <w:szCs w:val="28"/>
        <w:cs/>
        <w:lang w:bidi="bn-IN"/>
      </w:rPr>
      <w:t>হামিদ</w:t>
    </w:r>
    <w:r w:rsidRPr="00DF217B">
      <w:rPr>
        <w:rFonts w:ascii="Nikosh" w:eastAsia="Nikosh" w:hAnsi="Nikosh" w:cs="Nikosh"/>
        <w:b/>
        <w:bCs/>
        <w:sz w:val="28"/>
        <w:szCs w:val="28"/>
      </w:rPr>
      <w:t xml:space="preserve"> </w:t>
    </w:r>
    <w:r w:rsidRPr="00DF217B">
      <w:rPr>
        <w:rFonts w:ascii="Nikosh" w:eastAsia="Nikosh" w:hAnsi="Nikosh" w:cs="Nikosh"/>
        <w:b/>
        <w:bCs/>
        <w:sz w:val="28"/>
        <w:szCs w:val="28"/>
        <w:cs/>
        <w:lang w:bidi="bn-IN"/>
      </w:rPr>
      <w:t>রোড</w:t>
    </w:r>
    <w:r w:rsidRPr="00DF217B">
      <w:rPr>
        <w:rFonts w:ascii="Nikosh" w:eastAsia="Nikosh" w:hAnsi="Nikosh" w:cs="Nikosh"/>
        <w:b/>
        <w:bCs/>
        <w:sz w:val="28"/>
        <w:szCs w:val="28"/>
      </w:rPr>
      <w:t xml:space="preserve">, </w:t>
    </w:r>
    <w:r>
      <w:rPr>
        <w:rFonts w:ascii="Nikosh" w:eastAsia="Nikosh" w:hAnsi="Nikosh" w:cs="Nikosh"/>
        <w:b/>
        <w:bCs/>
        <w:sz w:val="28"/>
        <w:szCs w:val="28"/>
        <w:cs/>
        <w:lang w:bidi="bn-IN"/>
      </w:rPr>
      <w:t>পাবনা</w:t>
    </w:r>
    <w:r w:rsidRPr="00DF217B">
      <w:rPr>
        <w:rFonts w:ascii="Nikosh" w:eastAsia="Nikosh" w:hAnsi="Nikosh" w:cs="Nikosh"/>
        <w:b/>
        <w:bCs/>
        <w:sz w:val="28"/>
        <w:szCs w:val="28"/>
        <w:cs/>
        <w:lang w:bidi="hi-IN"/>
      </w:rPr>
      <w:t>।</w:t>
    </w:r>
  </w:p>
  <w:p w:rsidR="00874BE9" w:rsidRPr="000808ED" w:rsidRDefault="002C5363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874BE9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:rsidR="00874BE9" w:rsidRPr="009A6718" w:rsidRDefault="002C5363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874BE9">
      <w:rPr>
        <w:rFonts w:ascii="Nikosh" w:eastAsia="Nikosh" w:hAnsi="Nikosh" w:cs="Nikosh"/>
        <w:b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E9" w:rsidRDefault="00874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65723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C5363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67A3"/>
    <w:rsid w:val="003376DC"/>
    <w:rsid w:val="00340E05"/>
    <w:rsid w:val="00343517"/>
    <w:rsid w:val="00353B57"/>
    <w:rsid w:val="00356700"/>
    <w:rsid w:val="00376C5C"/>
    <w:rsid w:val="00395E17"/>
    <w:rsid w:val="003A1D0B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B6CAD"/>
    <w:rsid w:val="004C366B"/>
    <w:rsid w:val="004C498C"/>
    <w:rsid w:val="004D311D"/>
    <w:rsid w:val="004E1132"/>
    <w:rsid w:val="004E1B15"/>
    <w:rsid w:val="004E27EE"/>
    <w:rsid w:val="004E6E75"/>
    <w:rsid w:val="004F4D47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5775C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0683E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3D2B"/>
    <w:rsid w:val="00855DDE"/>
    <w:rsid w:val="00856E59"/>
    <w:rsid w:val="008665D4"/>
    <w:rsid w:val="008670D1"/>
    <w:rsid w:val="00871CF4"/>
    <w:rsid w:val="00874BE9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9F78C0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8798E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6452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0ED5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17B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1FC9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BF1F9C"/>
  <w15:docId w15:val="{477618C4-9515-40F3-94DC-1E83DCFC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bc.gov.bd/site/view/forms/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9481-C8B7-4D52-B0E4-04984720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225</cp:revision>
  <cp:lastPrinted>2023-12-18T05:29:00Z</cp:lastPrinted>
  <dcterms:created xsi:type="dcterms:W3CDTF">2023-06-21T05:45:00Z</dcterms:created>
  <dcterms:modified xsi:type="dcterms:W3CDTF">2024-04-11T05:13:00Z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